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D70" w:rsidRPr="00CC0411" w:rsidRDefault="00A54D70" w:rsidP="000D07D3">
      <w:pPr>
        <w:tabs>
          <w:tab w:val="left" w:pos="6521"/>
        </w:tabs>
        <w:ind w:left="4536" w:right="140"/>
        <w:jc w:val="center"/>
        <w:rPr>
          <w:b/>
          <w:sz w:val="28"/>
          <w:szCs w:val="28"/>
        </w:rPr>
      </w:pPr>
      <w:r w:rsidRPr="00CC0411">
        <w:rPr>
          <w:b/>
          <w:sz w:val="28"/>
          <w:szCs w:val="28"/>
        </w:rPr>
        <w:t>УТВЕРЖДЕНО</w:t>
      </w:r>
    </w:p>
    <w:p w:rsidR="00A54D70" w:rsidRPr="00CC0411" w:rsidRDefault="00A54D70" w:rsidP="000D07D3">
      <w:pPr>
        <w:tabs>
          <w:tab w:val="left" w:pos="6521"/>
        </w:tabs>
        <w:ind w:left="4536" w:right="140"/>
        <w:jc w:val="center"/>
        <w:rPr>
          <w:b/>
          <w:sz w:val="28"/>
          <w:szCs w:val="28"/>
        </w:rPr>
      </w:pPr>
      <w:r w:rsidRPr="00CC0411">
        <w:rPr>
          <w:b/>
          <w:sz w:val="28"/>
          <w:szCs w:val="28"/>
        </w:rPr>
        <w:t>Распоряжением</w:t>
      </w:r>
    </w:p>
    <w:p w:rsidR="00A54D70" w:rsidRPr="00CC0411" w:rsidRDefault="00A54D70" w:rsidP="000D07D3">
      <w:pPr>
        <w:tabs>
          <w:tab w:val="left" w:pos="6521"/>
        </w:tabs>
        <w:ind w:left="4536" w:right="140"/>
        <w:jc w:val="center"/>
        <w:rPr>
          <w:b/>
          <w:sz w:val="28"/>
          <w:szCs w:val="28"/>
        </w:rPr>
      </w:pPr>
      <w:r w:rsidRPr="00CC0411">
        <w:rPr>
          <w:b/>
          <w:sz w:val="28"/>
          <w:szCs w:val="28"/>
        </w:rPr>
        <w:t>Уполномоченного по правам человека</w:t>
      </w:r>
    </w:p>
    <w:p w:rsidR="00A54D70" w:rsidRPr="00CC0411" w:rsidRDefault="00A54D70" w:rsidP="000D07D3">
      <w:pPr>
        <w:tabs>
          <w:tab w:val="left" w:pos="6521"/>
        </w:tabs>
        <w:ind w:left="4536" w:right="140"/>
        <w:jc w:val="center"/>
        <w:rPr>
          <w:b/>
          <w:sz w:val="28"/>
          <w:szCs w:val="28"/>
        </w:rPr>
      </w:pPr>
      <w:r w:rsidRPr="00CC0411">
        <w:rPr>
          <w:b/>
          <w:sz w:val="28"/>
          <w:szCs w:val="28"/>
        </w:rPr>
        <w:t>в Республике Дагестан</w:t>
      </w:r>
    </w:p>
    <w:p w:rsidR="00A54D70" w:rsidRPr="00CC0411" w:rsidRDefault="00A54D70" w:rsidP="000D07D3">
      <w:pPr>
        <w:tabs>
          <w:tab w:val="left" w:pos="6521"/>
        </w:tabs>
        <w:ind w:left="4536" w:right="140"/>
        <w:jc w:val="center"/>
        <w:rPr>
          <w:b/>
          <w:sz w:val="28"/>
          <w:szCs w:val="28"/>
        </w:rPr>
      </w:pPr>
      <w:r w:rsidRPr="00CC0411">
        <w:rPr>
          <w:b/>
          <w:sz w:val="28"/>
          <w:szCs w:val="28"/>
          <w:u w:val="single"/>
        </w:rPr>
        <w:t xml:space="preserve">от </w:t>
      </w:r>
      <w:r w:rsidR="00F01A00" w:rsidRPr="00CC0411">
        <w:rPr>
          <w:b/>
          <w:sz w:val="28"/>
          <w:szCs w:val="28"/>
          <w:u w:val="single"/>
        </w:rPr>
        <w:t xml:space="preserve">                     </w:t>
      </w:r>
      <w:r w:rsidR="00B205ED" w:rsidRPr="00CC0411">
        <w:rPr>
          <w:b/>
          <w:sz w:val="28"/>
          <w:szCs w:val="28"/>
          <w:u w:val="single"/>
        </w:rPr>
        <w:t xml:space="preserve"> </w:t>
      </w:r>
      <w:r w:rsidRPr="00CC0411">
        <w:rPr>
          <w:b/>
          <w:sz w:val="28"/>
          <w:szCs w:val="28"/>
          <w:u w:val="single"/>
        </w:rPr>
        <w:t>202</w:t>
      </w:r>
      <w:r w:rsidR="00F01A00" w:rsidRPr="00CC0411">
        <w:rPr>
          <w:b/>
          <w:sz w:val="28"/>
          <w:szCs w:val="28"/>
          <w:u w:val="single"/>
        </w:rPr>
        <w:t>5</w:t>
      </w:r>
      <w:r w:rsidRPr="00CC0411">
        <w:rPr>
          <w:b/>
          <w:sz w:val="28"/>
          <w:szCs w:val="28"/>
          <w:u w:val="single"/>
        </w:rPr>
        <w:t xml:space="preserve"> г. </w:t>
      </w:r>
      <w:r w:rsidR="004A0C61" w:rsidRPr="00CC0411">
        <w:rPr>
          <w:b/>
          <w:sz w:val="28"/>
          <w:szCs w:val="28"/>
          <w:u w:val="single"/>
        </w:rPr>
        <w:t xml:space="preserve"> </w:t>
      </w:r>
      <w:r w:rsidRPr="00CC0411">
        <w:rPr>
          <w:b/>
          <w:sz w:val="28"/>
          <w:szCs w:val="28"/>
          <w:u w:val="single"/>
        </w:rPr>
        <w:t>№</w:t>
      </w:r>
      <w:r w:rsidR="00D22AFD" w:rsidRPr="00CC0411">
        <w:rPr>
          <w:b/>
          <w:sz w:val="28"/>
          <w:szCs w:val="28"/>
        </w:rPr>
        <w:t>___________</w:t>
      </w:r>
    </w:p>
    <w:p w:rsidR="00A54D70" w:rsidRPr="00CC0411" w:rsidRDefault="00A54D70" w:rsidP="00CC0411">
      <w:pPr>
        <w:ind w:firstLine="851"/>
        <w:jc w:val="both"/>
        <w:rPr>
          <w:b/>
          <w:sz w:val="28"/>
          <w:szCs w:val="28"/>
        </w:rPr>
      </w:pPr>
    </w:p>
    <w:p w:rsidR="00A54D70" w:rsidRPr="00CC0411" w:rsidRDefault="00A54D70" w:rsidP="00CC0411">
      <w:pPr>
        <w:ind w:firstLine="851"/>
        <w:jc w:val="both"/>
        <w:rPr>
          <w:b/>
          <w:sz w:val="28"/>
          <w:szCs w:val="28"/>
        </w:rPr>
      </w:pPr>
    </w:p>
    <w:p w:rsidR="00A54D70" w:rsidRPr="00CC0411" w:rsidRDefault="00A54D70" w:rsidP="000D07D3">
      <w:pPr>
        <w:jc w:val="center"/>
        <w:rPr>
          <w:b/>
          <w:sz w:val="28"/>
          <w:szCs w:val="28"/>
        </w:rPr>
      </w:pPr>
      <w:r w:rsidRPr="00CC0411">
        <w:rPr>
          <w:b/>
          <w:sz w:val="28"/>
          <w:szCs w:val="28"/>
        </w:rPr>
        <w:t>ПОЛОЖЕНИЕ</w:t>
      </w:r>
    </w:p>
    <w:p w:rsidR="00A54D70" w:rsidRPr="00CC0411" w:rsidRDefault="00A54D70" w:rsidP="000D07D3">
      <w:pPr>
        <w:jc w:val="center"/>
        <w:rPr>
          <w:sz w:val="28"/>
          <w:szCs w:val="28"/>
        </w:rPr>
      </w:pPr>
      <w:r w:rsidRPr="00CC0411">
        <w:rPr>
          <w:b/>
          <w:sz w:val="28"/>
          <w:szCs w:val="28"/>
        </w:rPr>
        <w:t>о ежегодном республиканском конкурсе работ учащихся</w:t>
      </w:r>
    </w:p>
    <w:p w:rsidR="00A54D70" w:rsidRPr="00CC0411" w:rsidRDefault="00A54D70" w:rsidP="000D07D3">
      <w:pPr>
        <w:jc w:val="center"/>
        <w:rPr>
          <w:b/>
          <w:sz w:val="28"/>
          <w:szCs w:val="28"/>
        </w:rPr>
      </w:pPr>
      <w:r w:rsidRPr="00CC0411">
        <w:rPr>
          <w:b/>
          <w:sz w:val="28"/>
          <w:szCs w:val="28"/>
        </w:rPr>
        <w:t>общеобразовательных школ Республики Дагестан</w:t>
      </w:r>
    </w:p>
    <w:p w:rsidR="00A54D70" w:rsidRPr="00CC0411" w:rsidRDefault="00A54D70" w:rsidP="000D07D3">
      <w:pPr>
        <w:jc w:val="center"/>
        <w:rPr>
          <w:sz w:val="28"/>
          <w:szCs w:val="28"/>
        </w:rPr>
      </w:pPr>
      <w:r w:rsidRPr="00CC0411">
        <w:rPr>
          <w:b/>
          <w:sz w:val="28"/>
          <w:szCs w:val="28"/>
        </w:rPr>
        <w:t>«Права человека глазами ребенка»</w:t>
      </w:r>
    </w:p>
    <w:p w:rsidR="00A54D70" w:rsidRPr="00CC0411" w:rsidRDefault="00A54D70" w:rsidP="00CC0411">
      <w:pPr>
        <w:ind w:firstLine="851"/>
        <w:jc w:val="both"/>
        <w:rPr>
          <w:sz w:val="28"/>
          <w:szCs w:val="28"/>
        </w:rPr>
      </w:pPr>
    </w:p>
    <w:p w:rsidR="00E0199B" w:rsidRPr="00CC0411" w:rsidRDefault="00E0199B" w:rsidP="00B75178">
      <w:pPr>
        <w:numPr>
          <w:ilvl w:val="0"/>
          <w:numId w:val="1"/>
        </w:numPr>
        <w:spacing w:line="276" w:lineRule="auto"/>
        <w:ind w:left="0" w:firstLine="0"/>
        <w:jc w:val="center"/>
        <w:rPr>
          <w:b/>
          <w:sz w:val="28"/>
          <w:szCs w:val="28"/>
        </w:rPr>
      </w:pPr>
      <w:r w:rsidRPr="00CC0411">
        <w:rPr>
          <w:b/>
          <w:sz w:val="28"/>
          <w:szCs w:val="28"/>
        </w:rPr>
        <w:t>Общие положения</w:t>
      </w:r>
    </w:p>
    <w:p w:rsidR="00A54D70" w:rsidRPr="00CC0411" w:rsidRDefault="00A54D70" w:rsidP="00CC0411">
      <w:pPr>
        <w:spacing w:line="276" w:lineRule="auto"/>
        <w:ind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Настоящее Положение определяет порядок и сроки проведения республиканского конкурса работ учащихся общеобразовательных школ Республики Дагестан «Права человека гла</w:t>
      </w:r>
      <w:r w:rsidR="00DE0797" w:rsidRPr="00CC0411">
        <w:rPr>
          <w:sz w:val="28"/>
          <w:szCs w:val="28"/>
        </w:rPr>
        <w:t>зами ребенка» (далее – конкурс).</w:t>
      </w:r>
    </w:p>
    <w:p w:rsidR="00A54D70" w:rsidRPr="00CC0411" w:rsidRDefault="00A54D70" w:rsidP="00CC0411">
      <w:pPr>
        <w:spacing w:line="276" w:lineRule="auto"/>
        <w:ind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Конкурс проводится Уполномоченным по правам человека в Республике Дагестан совместно с</w:t>
      </w:r>
      <w:r w:rsidR="007F777F" w:rsidRPr="00CC0411">
        <w:rPr>
          <w:sz w:val="28"/>
          <w:szCs w:val="28"/>
        </w:rPr>
        <w:t xml:space="preserve"> Министерством юстиции Республики Дагестан,</w:t>
      </w:r>
      <w:r w:rsidRPr="00CC0411">
        <w:rPr>
          <w:sz w:val="28"/>
          <w:szCs w:val="28"/>
        </w:rPr>
        <w:t xml:space="preserve"> Министерством образования и науки Республики Дагестан и Дагестанским региональным отделением Общероссийской общественной организации «Ассоциация юристов России».</w:t>
      </w:r>
    </w:p>
    <w:p w:rsidR="002B68B4" w:rsidRPr="00CC0411" w:rsidRDefault="002B68B4" w:rsidP="00CC0411">
      <w:pPr>
        <w:spacing w:line="276" w:lineRule="auto"/>
        <w:ind w:firstLine="851"/>
        <w:jc w:val="both"/>
        <w:rPr>
          <w:b/>
          <w:sz w:val="28"/>
          <w:szCs w:val="28"/>
        </w:rPr>
      </w:pPr>
      <w:r w:rsidRPr="00CC0411">
        <w:rPr>
          <w:sz w:val="28"/>
          <w:szCs w:val="28"/>
        </w:rPr>
        <w:t xml:space="preserve">Конкурс проводится </w:t>
      </w:r>
      <w:r w:rsidRPr="00B75178">
        <w:rPr>
          <w:sz w:val="28"/>
          <w:szCs w:val="28"/>
        </w:rPr>
        <w:t>в трех номинациях:</w:t>
      </w:r>
      <w:r w:rsidRPr="00CC0411">
        <w:rPr>
          <w:sz w:val="28"/>
          <w:szCs w:val="28"/>
        </w:rPr>
        <w:t xml:space="preserve"> </w:t>
      </w:r>
      <w:r w:rsidRPr="00CC0411">
        <w:rPr>
          <w:b/>
          <w:sz w:val="28"/>
          <w:szCs w:val="28"/>
        </w:rPr>
        <w:t>«Лучшая научно-исследовательская работа о правах человека», «Лучшая творческая работа о правах человека», «Лучший видеоролик о правах человека».</w:t>
      </w:r>
    </w:p>
    <w:p w:rsidR="00AC1696" w:rsidRPr="00CC0411" w:rsidRDefault="00AC1696" w:rsidP="00CC0411">
      <w:pPr>
        <w:spacing w:line="276" w:lineRule="auto"/>
        <w:ind w:firstLine="851"/>
        <w:jc w:val="both"/>
        <w:rPr>
          <w:sz w:val="28"/>
          <w:szCs w:val="28"/>
        </w:rPr>
      </w:pPr>
    </w:p>
    <w:p w:rsidR="00D002FF" w:rsidRPr="00CC0411" w:rsidRDefault="00D002FF" w:rsidP="00B75178">
      <w:pPr>
        <w:pStyle w:val="aa"/>
        <w:numPr>
          <w:ilvl w:val="0"/>
          <w:numId w:val="1"/>
        </w:numPr>
        <w:spacing w:line="276" w:lineRule="auto"/>
        <w:ind w:left="0" w:firstLine="0"/>
        <w:jc w:val="center"/>
        <w:rPr>
          <w:b/>
          <w:sz w:val="28"/>
          <w:szCs w:val="28"/>
        </w:rPr>
      </w:pPr>
      <w:r w:rsidRPr="00CC0411">
        <w:rPr>
          <w:b/>
          <w:sz w:val="28"/>
          <w:szCs w:val="28"/>
        </w:rPr>
        <w:t xml:space="preserve">Цели и задачи </w:t>
      </w:r>
      <w:r w:rsidR="00A54D70" w:rsidRPr="00CC0411">
        <w:rPr>
          <w:b/>
          <w:sz w:val="28"/>
          <w:szCs w:val="28"/>
        </w:rPr>
        <w:t>Конкурс</w:t>
      </w:r>
      <w:r w:rsidRPr="00CC0411">
        <w:rPr>
          <w:b/>
          <w:sz w:val="28"/>
          <w:szCs w:val="28"/>
        </w:rPr>
        <w:t>а</w:t>
      </w:r>
    </w:p>
    <w:p w:rsidR="0032239A" w:rsidRPr="00CC0411" w:rsidRDefault="0032239A" w:rsidP="00CC0411">
      <w:pPr>
        <w:spacing w:line="276" w:lineRule="auto"/>
        <w:ind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 xml:space="preserve">Конкурс проводится </w:t>
      </w:r>
      <w:r w:rsidR="00A54D70" w:rsidRPr="00CC0411">
        <w:rPr>
          <w:sz w:val="28"/>
          <w:szCs w:val="28"/>
        </w:rPr>
        <w:t>в целях</w:t>
      </w:r>
      <w:r w:rsidRPr="00CC0411">
        <w:rPr>
          <w:sz w:val="28"/>
          <w:szCs w:val="28"/>
        </w:rPr>
        <w:t>:</w:t>
      </w:r>
    </w:p>
    <w:p w:rsidR="0032239A" w:rsidRPr="00CC0411" w:rsidRDefault="00A54D70" w:rsidP="00B75178">
      <w:pPr>
        <w:pStyle w:val="aa"/>
        <w:numPr>
          <w:ilvl w:val="0"/>
          <w:numId w:val="21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 xml:space="preserve">формирования у учащихся активной гражданской позиции, </w:t>
      </w:r>
      <w:r w:rsidR="00B75178" w:rsidRPr="00CC0411">
        <w:rPr>
          <w:sz w:val="28"/>
          <w:szCs w:val="28"/>
        </w:rPr>
        <w:t>понимания и уважения культурных и национальных традиций,</w:t>
      </w:r>
    </w:p>
    <w:p w:rsidR="0032239A" w:rsidRPr="00CC0411" w:rsidRDefault="00A54D70" w:rsidP="00CC0411">
      <w:pPr>
        <w:pStyle w:val="aa"/>
        <w:numPr>
          <w:ilvl w:val="0"/>
          <w:numId w:val="21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приобретения ими знаний в сфере защиты прав человека, а также навыков их применения</w:t>
      </w:r>
      <w:r w:rsidR="0032239A" w:rsidRPr="00CC0411">
        <w:rPr>
          <w:sz w:val="28"/>
          <w:szCs w:val="28"/>
        </w:rPr>
        <w:t>,</w:t>
      </w:r>
    </w:p>
    <w:p w:rsidR="0032239A" w:rsidRPr="00B75178" w:rsidRDefault="0032239A" w:rsidP="00B75178">
      <w:pPr>
        <w:pStyle w:val="aa"/>
        <w:numPr>
          <w:ilvl w:val="0"/>
          <w:numId w:val="21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привлечени</w:t>
      </w:r>
      <w:r w:rsidR="00B75178">
        <w:rPr>
          <w:sz w:val="28"/>
          <w:szCs w:val="28"/>
        </w:rPr>
        <w:t>я</w:t>
      </w:r>
      <w:r w:rsidRPr="00CC0411">
        <w:rPr>
          <w:sz w:val="28"/>
          <w:szCs w:val="28"/>
        </w:rPr>
        <w:t xml:space="preserve"> к делу защиты прав че</w:t>
      </w:r>
      <w:r w:rsidR="00B75178">
        <w:rPr>
          <w:sz w:val="28"/>
          <w:szCs w:val="28"/>
        </w:rPr>
        <w:t>ловека подрастающего поколения,</w:t>
      </w:r>
    </w:p>
    <w:p w:rsidR="007C0F71" w:rsidRPr="00CC0411" w:rsidRDefault="0032239A" w:rsidP="00CC0411">
      <w:pPr>
        <w:pStyle w:val="aa"/>
        <w:numPr>
          <w:ilvl w:val="0"/>
          <w:numId w:val="21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воспитани</w:t>
      </w:r>
      <w:r w:rsidR="00B75178">
        <w:rPr>
          <w:sz w:val="28"/>
          <w:szCs w:val="28"/>
        </w:rPr>
        <w:t xml:space="preserve">я </w:t>
      </w:r>
      <w:r w:rsidRPr="00CC0411">
        <w:rPr>
          <w:sz w:val="28"/>
          <w:szCs w:val="28"/>
        </w:rPr>
        <w:t>школьников в духе гуманизма и патриотизма.</w:t>
      </w:r>
    </w:p>
    <w:p w:rsidR="00A54D70" w:rsidRPr="00CC0411" w:rsidRDefault="00A54D70" w:rsidP="00CC0411">
      <w:pPr>
        <w:spacing w:line="276" w:lineRule="auto"/>
        <w:ind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 xml:space="preserve">Задачами </w:t>
      </w:r>
      <w:r w:rsidR="0032239A" w:rsidRPr="00CC0411">
        <w:rPr>
          <w:sz w:val="28"/>
          <w:szCs w:val="28"/>
        </w:rPr>
        <w:t>К</w:t>
      </w:r>
      <w:r w:rsidRPr="00CC0411">
        <w:rPr>
          <w:sz w:val="28"/>
          <w:szCs w:val="28"/>
        </w:rPr>
        <w:t>онкурса являются:</w:t>
      </w:r>
    </w:p>
    <w:p w:rsidR="00A54D70" w:rsidRPr="00CC0411" w:rsidRDefault="00A54D70" w:rsidP="00CC0411">
      <w:pPr>
        <w:pStyle w:val="aa"/>
        <w:numPr>
          <w:ilvl w:val="0"/>
          <w:numId w:val="21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распространение правовых знаний среди участников образовательного процесса</w:t>
      </w:r>
      <w:r w:rsidR="0032239A" w:rsidRPr="00CC0411">
        <w:rPr>
          <w:sz w:val="28"/>
          <w:szCs w:val="28"/>
        </w:rPr>
        <w:t>,</w:t>
      </w:r>
      <w:r w:rsidRPr="00CC0411">
        <w:rPr>
          <w:sz w:val="28"/>
          <w:szCs w:val="28"/>
        </w:rPr>
        <w:t xml:space="preserve"> </w:t>
      </w:r>
    </w:p>
    <w:p w:rsidR="00A54D70" w:rsidRPr="00CC0411" w:rsidRDefault="00A54D70" w:rsidP="00CC0411">
      <w:pPr>
        <w:pStyle w:val="aa"/>
        <w:numPr>
          <w:ilvl w:val="0"/>
          <w:numId w:val="21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изучение основных документов о правах человека (Конвенции ООН о правах ребенка, Конституции Российской Федерации, Конституции Республики Дагестан)</w:t>
      </w:r>
      <w:r w:rsidR="0032239A" w:rsidRPr="00CC0411">
        <w:rPr>
          <w:sz w:val="28"/>
          <w:szCs w:val="28"/>
        </w:rPr>
        <w:t>,</w:t>
      </w:r>
    </w:p>
    <w:p w:rsidR="00A54D70" w:rsidRPr="00CC0411" w:rsidRDefault="00A54D70" w:rsidP="00CC0411">
      <w:pPr>
        <w:pStyle w:val="aa"/>
        <w:numPr>
          <w:ilvl w:val="0"/>
          <w:numId w:val="21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формирование первичных навыков участия в общественных проектах</w:t>
      </w:r>
      <w:r w:rsidR="0032239A" w:rsidRPr="00CC0411">
        <w:rPr>
          <w:sz w:val="28"/>
          <w:szCs w:val="28"/>
        </w:rPr>
        <w:t>,</w:t>
      </w:r>
    </w:p>
    <w:p w:rsidR="00A54D70" w:rsidRPr="00CC0411" w:rsidRDefault="000F7DD1" w:rsidP="00CC0411">
      <w:pPr>
        <w:pStyle w:val="aa"/>
        <w:numPr>
          <w:ilvl w:val="0"/>
          <w:numId w:val="21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 xml:space="preserve">содействие </w:t>
      </w:r>
      <w:r w:rsidR="00A54D70" w:rsidRPr="00CC0411">
        <w:rPr>
          <w:sz w:val="28"/>
          <w:szCs w:val="28"/>
        </w:rPr>
        <w:t>повышени</w:t>
      </w:r>
      <w:r w:rsidRPr="00CC0411">
        <w:rPr>
          <w:sz w:val="28"/>
          <w:szCs w:val="28"/>
        </w:rPr>
        <w:t>ю</w:t>
      </w:r>
      <w:r w:rsidR="00A54D70" w:rsidRPr="00CC0411">
        <w:rPr>
          <w:sz w:val="28"/>
          <w:szCs w:val="28"/>
        </w:rPr>
        <w:t xml:space="preserve"> профессионального уровня педагогов общеобразовательных школ Республики Дагестан по организации социально</w:t>
      </w:r>
      <w:r w:rsidR="0065512A" w:rsidRPr="00CC0411">
        <w:rPr>
          <w:sz w:val="28"/>
          <w:szCs w:val="28"/>
        </w:rPr>
        <w:t xml:space="preserve"> значимой деятельности учащихся</w:t>
      </w:r>
      <w:r w:rsidR="006038D3" w:rsidRPr="00CC0411">
        <w:rPr>
          <w:sz w:val="28"/>
          <w:szCs w:val="28"/>
        </w:rPr>
        <w:t>.</w:t>
      </w:r>
    </w:p>
    <w:p w:rsidR="00E0199B" w:rsidRPr="00CC0411" w:rsidRDefault="00E0199B" w:rsidP="00CC0411">
      <w:pPr>
        <w:spacing w:line="276" w:lineRule="auto"/>
        <w:ind w:firstLine="851"/>
        <w:jc w:val="both"/>
        <w:rPr>
          <w:sz w:val="28"/>
          <w:szCs w:val="28"/>
        </w:rPr>
      </w:pPr>
    </w:p>
    <w:p w:rsidR="00E0199B" w:rsidRPr="00CC0411" w:rsidRDefault="00E0199B" w:rsidP="000127E6">
      <w:pPr>
        <w:numPr>
          <w:ilvl w:val="0"/>
          <w:numId w:val="1"/>
        </w:numPr>
        <w:spacing w:line="276" w:lineRule="auto"/>
        <w:ind w:left="0" w:firstLine="0"/>
        <w:jc w:val="center"/>
        <w:rPr>
          <w:b/>
          <w:sz w:val="28"/>
          <w:szCs w:val="28"/>
        </w:rPr>
      </w:pPr>
      <w:r w:rsidRPr="00CC0411">
        <w:rPr>
          <w:b/>
          <w:sz w:val="28"/>
          <w:szCs w:val="28"/>
        </w:rPr>
        <w:t>Условия участия в конкурсе</w:t>
      </w:r>
    </w:p>
    <w:p w:rsidR="005E0421" w:rsidRPr="00CC0411" w:rsidRDefault="005E0421" w:rsidP="00CC0411">
      <w:pPr>
        <w:spacing w:line="276" w:lineRule="auto"/>
        <w:ind w:firstLine="851"/>
        <w:jc w:val="both"/>
        <w:rPr>
          <w:sz w:val="28"/>
          <w:szCs w:val="28"/>
        </w:rPr>
      </w:pPr>
    </w:p>
    <w:p w:rsidR="002B68B4" w:rsidRPr="00B75178" w:rsidRDefault="0066657C" w:rsidP="00CC0411">
      <w:pPr>
        <w:spacing w:line="276" w:lineRule="auto"/>
        <w:ind w:firstLine="851"/>
        <w:jc w:val="both"/>
        <w:rPr>
          <w:b/>
          <w:sz w:val="28"/>
          <w:szCs w:val="28"/>
        </w:rPr>
      </w:pPr>
      <w:r w:rsidRPr="00CC0411">
        <w:rPr>
          <w:b/>
          <w:sz w:val="28"/>
          <w:szCs w:val="28"/>
        </w:rPr>
        <w:t xml:space="preserve">3.1 </w:t>
      </w:r>
      <w:r w:rsidR="001A3937" w:rsidRPr="00CC0411">
        <w:rPr>
          <w:b/>
          <w:sz w:val="28"/>
          <w:szCs w:val="28"/>
        </w:rPr>
        <w:t xml:space="preserve">Для участия в конкурсе по номинации «Лучшая </w:t>
      </w:r>
      <w:r w:rsidR="00F25155" w:rsidRPr="00CC0411">
        <w:rPr>
          <w:b/>
          <w:sz w:val="28"/>
          <w:szCs w:val="28"/>
        </w:rPr>
        <w:t xml:space="preserve">научно-исследовательская </w:t>
      </w:r>
      <w:r w:rsidR="001A3937" w:rsidRPr="00CC0411">
        <w:rPr>
          <w:b/>
          <w:sz w:val="28"/>
          <w:szCs w:val="28"/>
        </w:rPr>
        <w:t xml:space="preserve">работа о правах человека» </w:t>
      </w:r>
      <w:r w:rsidR="001A3937" w:rsidRPr="00B75178">
        <w:rPr>
          <w:b/>
          <w:sz w:val="28"/>
          <w:szCs w:val="28"/>
        </w:rPr>
        <w:t>у</w:t>
      </w:r>
      <w:r w:rsidR="00A54D70" w:rsidRPr="00B75178">
        <w:rPr>
          <w:b/>
          <w:sz w:val="28"/>
          <w:szCs w:val="28"/>
        </w:rPr>
        <w:t xml:space="preserve">частники </w:t>
      </w:r>
      <w:r w:rsidR="002B68B4" w:rsidRPr="00B75178">
        <w:rPr>
          <w:b/>
          <w:sz w:val="28"/>
          <w:szCs w:val="28"/>
        </w:rPr>
        <w:t xml:space="preserve">по следующим </w:t>
      </w:r>
      <w:r w:rsidR="002B68B4" w:rsidRPr="00B75178">
        <w:rPr>
          <w:b/>
          <w:sz w:val="28"/>
          <w:szCs w:val="28"/>
        </w:rPr>
        <w:t xml:space="preserve">возрастным </w:t>
      </w:r>
      <w:r w:rsidR="002B68B4" w:rsidRPr="00B75178">
        <w:rPr>
          <w:b/>
          <w:sz w:val="28"/>
          <w:szCs w:val="28"/>
        </w:rPr>
        <w:t>группам:</w:t>
      </w:r>
    </w:p>
    <w:p w:rsidR="002B68B4" w:rsidRPr="00CC0411" w:rsidRDefault="002B68B4" w:rsidP="00CC0411">
      <w:pPr>
        <w:pStyle w:val="aa"/>
        <w:numPr>
          <w:ilvl w:val="0"/>
          <w:numId w:val="19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группа – учащиеся 5-7 классов;</w:t>
      </w:r>
    </w:p>
    <w:p w:rsidR="002B68B4" w:rsidRPr="00CC0411" w:rsidRDefault="002B68B4" w:rsidP="00CC0411">
      <w:pPr>
        <w:pStyle w:val="aa"/>
        <w:numPr>
          <w:ilvl w:val="0"/>
          <w:numId w:val="20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 xml:space="preserve"> группа – учащиеся 8-9 классов;</w:t>
      </w:r>
      <w:r w:rsidRPr="00CC0411">
        <w:rPr>
          <w:sz w:val="28"/>
          <w:szCs w:val="28"/>
        </w:rPr>
        <w:t xml:space="preserve"> </w:t>
      </w:r>
    </w:p>
    <w:p w:rsidR="001A3937" w:rsidRPr="00CC0411" w:rsidRDefault="002B68B4" w:rsidP="00CC0411">
      <w:pPr>
        <w:pStyle w:val="aa"/>
        <w:numPr>
          <w:ilvl w:val="0"/>
          <w:numId w:val="20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г</w:t>
      </w:r>
      <w:r w:rsidRPr="00CC0411">
        <w:rPr>
          <w:sz w:val="28"/>
          <w:szCs w:val="28"/>
        </w:rPr>
        <w:t>руппа – учащиеся 10-11 классов</w:t>
      </w:r>
      <w:r w:rsidRPr="00CC0411">
        <w:rPr>
          <w:sz w:val="28"/>
          <w:szCs w:val="28"/>
        </w:rPr>
        <w:t xml:space="preserve"> </w:t>
      </w:r>
      <w:r w:rsidR="00A54D70" w:rsidRPr="00CC0411">
        <w:rPr>
          <w:sz w:val="28"/>
          <w:szCs w:val="28"/>
        </w:rPr>
        <w:t xml:space="preserve">представляют на конкурс письменную работу по одной из предложенных </w:t>
      </w:r>
      <w:r w:rsidR="00F25155" w:rsidRPr="00CC0411">
        <w:rPr>
          <w:sz w:val="28"/>
          <w:szCs w:val="28"/>
        </w:rPr>
        <w:t xml:space="preserve">в приложении к настоящему положению </w:t>
      </w:r>
      <w:r w:rsidR="00A54D70" w:rsidRPr="00CC0411">
        <w:rPr>
          <w:sz w:val="28"/>
          <w:szCs w:val="28"/>
        </w:rPr>
        <w:t xml:space="preserve">тем </w:t>
      </w:r>
      <w:r w:rsidR="00ED7B04" w:rsidRPr="00CC0411">
        <w:rPr>
          <w:sz w:val="28"/>
          <w:szCs w:val="28"/>
        </w:rPr>
        <w:t xml:space="preserve">либо </w:t>
      </w:r>
      <w:r w:rsidR="00A54D70" w:rsidRPr="00CC0411">
        <w:rPr>
          <w:sz w:val="28"/>
          <w:szCs w:val="28"/>
        </w:rPr>
        <w:t xml:space="preserve">произвольно выбранной в соответствии с заявленной проблематикой конкурса. </w:t>
      </w:r>
    </w:p>
    <w:p w:rsidR="00260C4C" w:rsidRPr="00CC0411" w:rsidRDefault="00A54D70" w:rsidP="00CC0411">
      <w:pPr>
        <w:tabs>
          <w:tab w:val="left" w:pos="5220"/>
        </w:tabs>
        <w:spacing w:line="276" w:lineRule="auto"/>
        <w:ind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Работа должна отражать собственное видение избранной автором проблемы, анализ существующих международных норм права, нормативных правовых актов Российской Федерации и Республики Дагестан, а также сложившейся правоприменительной практики.</w:t>
      </w:r>
    </w:p>
    <w:p w:rsidR="00ED7B04" w:rsidRPr="00CC0411" w:rsidRDefault="00ED7B04" w:rsidP="00CC0411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CC0411">
        <w:rPr>
          <w:sz w:val="28"/>
          <w:szCs w:val="28"/>
        </w:rPr>
        <w:t xml:space="preserve">Письменная </w:t>
      </w:r>
      <w:r w:rsidR="00A54D70" w:rsidRPr="00CC0411">
        <w:rPr>
          <w:sz w:val="28"/>
          <w:szCs w:val="28"/>
        </w:rPr>
        <w:t>работ</w:t>
      </w:r>
      <w:r w:rsidRPr="00CC0411">
        <w:rPr>
          <w:sz w:val="28"/>
          <w:szCs w:val="28"/>
        </w:rPr>
        <w:t>а</w:t>
      </w:r>
      <w:r w:rsidR="00A54D70" w:rsidRPr="00CC0411">
        <w:rPr>
          <w:sz w:val="28"/>
          <w:szCs w:val="28"/>
        </w:rPr>
        <w:t xml:space="preserve"> представляется на русском языке в напечатанном виде на листах форм</w:t>
      </w:r>
      <w:r w:rsidRPr="00CC0411">
        <w:rPr>
          <w:sz w:val="28"/>
          <w:szCs w:val="28"/>
        </w:rPr>
        <w:t xml:space="preserve">ата А4, а также в электронном виде </w:t>
      </w:r>
      <w:r w:rsidRPr="00CC0411">
        <w:rPr>
          <w:color w:val="000000"/>
          <w:sz w:val="28"/>
          <w:szCs w:val="28"/>
        </w:rPr>
        <w:t>на информационном носителе (</w:t>
      </w:r>
      <w:r w:rsidRPr="00CC0411">
        <w:rPr>
          <w:color w:val="000000"/>
          <w:sz w:val="28"/>
          <w:szCs w:val="28"/>
          <w:shd w:val="clear" w:color="auto" w:fill="FFFFFF"/>
        </w:rPr>
        <w:t xml:space="preserve">съемный </w:t>
      </w:r>
      <w:r w:rsidRPr="00CC0411">
        <w:rPr>
          <w:color w:val="000000"/>
          <w:sz w:val="28"/>
          <w:szCs w:val="28"/>
          <w:shd w:val="clear" w:color="auto" w:fill="FFFFFF"/>
          <w:lang w:val="en-US"/>
        </w:rPr>
        <w:t>USB</w:t>
      </w:r>
      <w:r w:rsidRPr="00CC0411">
        <w:rPr>
          <w:color w:val="000000"/>
          <w:sz w:val="28"/>
          <w:szCs w:val="28"/>
          <w:shd w:val="clear" w:color="auto" w:fill="FFFFFF"/>
        </w:rPr>
        <w:t>-флэш-</w:t>
      </w:r>
      <w:r w:rsidRPr="00CC0411">
        <w:rPr>
          <w:rStyle w:val="a3"/>
          <w:bCs/>
          <w:i w:val="0"/>
          <w:iCs w:val="0"/>
          <w:color w:val="000000"/>
          <w:sz w:val="28"/>
          <w:szCs w:val="28"/>
          <w:shd w:val="clear" w:color="auto" w:fill="FFFFFF"/>
        </w:rPr>
        <w:t>накопитель</w:t>
      </w:r>
      <w:r w:rsidRPr="00CC0411">
        <w:rPr>
          <w:color w:val="000000"/>
          <w:sz w:val="28"/>
          <w:szCs w:val="28"/>
          <w:shd w:val="clear" w:color="auto" w:fill="FFFFFF"/>
        </w:rPr>
        <w:t>)</w:t>
      </w:r>
      <w:r w:rsidRPr="00CC0411">
        <w:rPr>
          <w:color w:val="000000"/>
          <w:sz w:val="28"/>
          <w:szCs w:val="28"/>
        </w:rPr>
        <w:t xml:space="preserve">. </w:t>
      </w:r>
    </w:p>
    <w:p w:rsidR="00A54D70" w:rsidRPr="00CC0411" w:rsidRDefault="00A54D70" w:rsidP="00CC0411">
      <w:pPr>
        <w:spacing w:line="276" w:lineRule="auto"/>
        <w:ind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 xml:space="preserve">Объем работы – не менее 6 и не более 10 страниц машинописного текста (1,5 интервал, 14 шрифт </w:t>
      </w:r>
      <w:r w:rsidRPr="00CC0411">
        <w:rPr>
          <w:sz w:val="28"/>
          <w:szCs w:val="28"/>
          <w:lang w:val="en-US"/>
        </w:rPr>
        <w:t>Times</w:t>
      </w:r>
      <w:r w:rsidRPr="00CC0411">
        <w:rPr>
          <w:sz w:val="28"/>
          <w:szCs w:val="28"/>
        </w:rPr>
        <w:t xml:space="preserve"> </w:t>
      </w:r>
      <w:r w:rsidRPr="00CC0411">
        <w:rPr>
          <w:sz w:val="28"/>
          <w:szCs w:val="28"/>
          <w:lang w:val="en-US"/>
        </w:rPr>
        <w:t>New</w:t>
      </w:r>
      <w:r w:rsidRPr="00CC0411">
        <w:rPr>
          <w:sz w:val="28"/>
          <w:szCs w:val="28"/>
        </w:rPr>
        <w:t xml:space="preserve"> </w:t>
      </w:r>
      <w:r w:rsidRPr="00CC0411">
        <w:rPr>
          <w:sz w:val="28"/>
          <w:szCs w:val="28"/>
          <w:lang w:val="en-US"/>
        </w:rPr>
        <w:t>Roman</w:t>
      </w:r>
      <w:r w:rsidRPr="00CC0411">
        <w:rPr>
          <w:sz w:val="28"/>
          <w:szCs w:val="28"/>
        </w:rPr>
        <w:t xml:space="preserve">, поля: верхнее, нижнее – 2 см; левое </w:t>
      </w:r>
      <w:r w:rsidR="00A874B9" w:rsidRPr="00CC0411">
        <w:rPr>
          <w:sz w:val="28"/>
          <w:szCs w:val="28"/>
        </w:rPr>
        <w:t>–</w:t>
      </w:r>
      <w:r w:rsidRPr="00CC0411">
        <w:rPr>
          <w:sz w:val="28"/>
          <w:szCs w:val="28"/>
        </w:rPr>
        <w:t xml:space="preserve"> 3 см; правое </w:t>
      </w:r>
      <w:r w:rsidR="00A874B9" w:rsidRPr="00CC0411">
        <w:rPr>
          <w:sz w:val="28"/>
          <w:szCs w:val="28"/>
        </w:rPr>
        <w:t>–</w:t>
      </w:r>
      <w:r w:rsidRPr="00CC0411">
        <w:rPr>
          <w:sz w:val="28"/>
          <w:szCs w:val="28"/>
        </w:rPr>
        <w:t xml:space="preserve"> 1 см). Работа должна содержать ссылки на использованную литературу, список которой необходимо указать в её конце.</w:t>
      </w:r>
    </w:p>
    <w:p w:rsidR="00777085" w:rsidRPr="00CC0411" w:rsidRDefault="00A54D70" w:rsidP="00CC0411">
      <w:pPr>
        <w:spacing w:line="276" w:lineRule="auto"/>
        <w:ind w:firstLine="851"/>
        <w:jc w:val="both"/>
        <w:rPr>
          <w:sz w:val="28"/>
          <w:szCs w:val="28"/>
        </w:rPr>
      </w:pPr>
      <w:r w:rsidRPr="00CC0411">
        <w:rPr>
          <w:color w:val="000000"/>
          <w:sz w:val="28"/>
          <w:szCs w:val="28"/>
        </w:rPr>
        <w:t>Работа может иметь приложения (в виде плакатов, схем, анкет, видеоматериалов, фотографий, рисунков либо иных форм творческой деятельности), отражающие содержание</w:t>
      </w:r>
      <w:r w:rsidRPr="00CC0411">
        <w:rPr>
          <w:sz w:val="28"/>
          <w:szCs w:val="28"/>
        </w:rPr>
        <w:t xml:space="preserve"> выбранной тематики. Прилагаемые к работе иллюстративные материалы необходимо сложить так, чтобы они соответствовали формату А4. </w:t>
      </w:r>
    </w:p>
    <w:p w:rsidR="00A54D70" w:rsidRPr="00CC0411" w:rsidRDefault="00A54D70" w:rsidP="00CC0411">
      <w:pPr>
        <w:spacing w:line="276" w:lineRule="auto"/>
        <w:ind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Объем приложений не ограничивается.</w:t>
      </w:r>
    </w:p>
    <w:p w:rsidR="00A54D70" w:rsidRPr="00CC0411" w:rsidRDefault="00A54D70" w:rsidP="00CC0411">
      <w:pPr>
        <w:spacing w:line="276" w:lineRule="auto"/>
        <w:ind w:firstLine="851"/>
        <w:jc w:val="both"/>
        <w:rPr>
          <w:b/>
          <w:sz w:val="28"/>
          <w:szCs w:val="28"/>
        </w:rPr>
      </w:pPr>
      <w:r w:rsidRPr="00CC0411">
        <w:rPr>
          <w:b/>
          <w:sz w:val="28"/>
          <w:szCs w:val="28"/>
        </w:rPr>
        <w:t>Соавторство не допускается.</w:t>
      </w:r>
      <w:r w:rsidR="00263004" w:rsidRPr="00CC0411">
        <w:rPr>
          <w:b/>
          <w:sz w:val="28"/>
          <w:szCs w:val="28"/>
        </w:rPr>
        <w:t xml:space="preserve"> Работы без информационного носителя не принимаются.</w:t>
      </w:r>
    </w:p>
    <w:p w:rsidR="00A54D70" w:rsidRPr="00CC0411" w:rsidRDefault="00A54D70" w:rsidP="00CC0411">
      <w:pPr>
        <w:spacing w:line="276" w:lineRule="auto"/>
        <w:ind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К работе должны быть приложены рецензия научного руководителя, оказавшего методическую и консультативную помощь при её написании, а также рекомендательное письмо директора общеобразовательной школы на официальном бланке.</w:t>
      </w:r>
    </w:p>
    <w:p w:rsidR="00A54D70" w:rsidRPr="00CC0411" w:rsidRDefault="00A54D70" w:rsidP="00CC0411">
      <w:pPr>
        <w:spacing w:line="276" w:lineRule="auto"/>
        <w:ind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На титульном листе указываются:</w:t>
      </w:r>
    </w:p>
    <w:p w:rsidR="00A54D70" w:rsidRPr="00CC0411" w:rsidRDefault="00A54D70" w:rsidP="00CC0411">
      <w:pPr>
        <w:pStyle w:val="aa"/>
        <w:numPr>
          <w:ilvl w:val="0"/>
          <w:numId w:val="18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наименование, почтовый адрес и телефон общеобразовательной школы;</w:t>
      </w:r>
    </w:p>
    <w:p w:rsidR="00A54D70" w:rsidRPr="00CC0411" w:rsidRDefault="00A54D70" w:rsidP="00CC0411">
      <w:pPr>
        <w:pStyle w:val="aa"/>
        <w:numPr>
          <w:ilvl w:val="0"/>
          <w:numId w:val="18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название выбранной темы и год написания работы;</w:t>
      </w:r>
    </w:p>
    <w:p w:rsidR="00A54D70" w:rsidRPr="00CC0411" w:rsidRDefault="00A54D70" w:rsidP="00CC0411">
      <w:pPr>
        <w:pStyle w:val="aa"/>
        <w:numPr>
          <w:ilvl w:val="0"/>
          <w:numId w:val="18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фамилия, имя, отчество, класс участника конкурса;</w:t>
      </w:r>
    </w:p>
    <w:p w:rsidR="00A54D70" w:rsidRPr="00CC0411" w:rsidRDefault="00A54D70" w:rsidP="00CC0411">
      <w:pPr>
        <w:pStyle w:val="aa"/>
        <w:numPr>
          <w:ilvl w:val="0"/>
          <w:numId w:val="18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фамилия, имя, отчество, должность, номер телефона руководителя, оказавшего методическую и консультативную помощь учащемуся общеобразовательной школы в подготовке работы.</w:t>
      </w:r>
    </w:p>
    <w:p w:rsidR="00105A49" w:rsidRPr="00CC0411" w:rsidRDefault="00105A49" w:rsidP="00CC0411">
      <w:pPr>
        <w:spacing w:line="276" w:lineRule="auto"/>
        <w:ind w:firstLine="851"/>
        <w:jc w:val="both"/>
        <w:rPr>
          <w:b/>
          <w:sz w:val="28"/>
          <w:szCs w:val="28"/>
        </w:rPr>
      </w:pPr>
      <w:r w:rsidRPr="00CC0411">
        <w:rPr>
          <w:b/>
          <w:sz w:val="28"/>
          <w:szCs w:val="28"/>
        </w:rPr>
        <w:t>Критерии оценки письменной работы:</w:t>
      </w:r>
    </w:p>
    <w:p w:rsidR="00105A49" w:rsidRPr="00CC0411" w:rsidRDefault="00105A49" w:rsidP="00CC0411">
      <w:pPr>
        <w:numPr>
          <w:ilvl w:val="0"/>
          <w:numId w:val="10"/>
        </w:numPr>
        <w:spacing w:line="276" w:lineRule="auto"/>
        <w:ind w:left="0" w:firstLine="851"/>
        <w:jc w:val="both"/>
        <w:rPr>
          <w:b/>
          <w:sz w:val="28"/>
          <w:szCs w:val="28"/>
        </w:rPr>
      </w:pPr>
      <w:r w:rsidRPr="00CC0411">
        <w:rPr>
          <w:sz w:val="28"/>
          <w:szCs w:val="28"/>
        </w:rPr>
        <w:t xml:space="preserve">глубина и самостоятельность исследования; </w:t>
      </w:r>
    </w:p>
    <w:p w:rsidR="00105A49" w:rsidRPr="00CC0411" w:rsidRDefault="00105A49" w:rsidP="00CC0411">
      <w:pPr>
        <w:numPr>
          <w:ilvl w:val="0"/>
          <w:numId w:val="10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убедительность выводов;</w:t>
      </w:r>
    </w:p>
    <w:p w:rsidR="00105A49" w:rsidRPr="00CC0411" w:rsidRDefault="00105A49" w:rsidP="00CC0411">
      <w:pPr>
        <w:numPr>
          <w:ilvl w:val="0"/>
          <w:numId w:val="10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оригинальность выводов и предложений.</w:t>
      </w:r>
    </w:p>
    <w:p w:rsidR="0066657C" w:rsidRPr="00CC0411" w:rsidRDefault="0066657C" w:rsidP="00CC0411">
      <w:pPr>
        <w:spacing w:line="276" w:lineRule="auto"/>
        <w:ind w:firstLine="851"/>
        <w:jc w:val="both"/>
        <w:rPr>
          <w:b/>
          <w:sz w:val="28"/>
          <w:szCs w:val="28"/>
        </w:rPr>
      </w:pPr>
      <w:r w:rsidRPr="00CC0411">
        <w:rPr>
          <w:b/>
          <w:sz w:val="28"/>
          <w:szCs w:val="28"/>
        </w:rPr>
        <w:t>Критерии оценки выступления:</w:t>
      </w:r>
    </w:p>
    <w:p w:rsidR="0066657C" w:rsidRPr="00CC0411" w:rsidRDefault="0066657C" w:rsidP="00CC0411">
      <w:pPr>
        <w:numPr>
          <w:ilvl w:val="0"/>
          <w:numId w:val="16"/>
        </w:numPr>
        <w:tabs>
          <w:tab w:val="clear" w:pos="720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свободное владение материалом;</w:t>
      </w:r>
    </w:p>
    <w:p w:rsidR="0066657C" w:rsidRPr="00CC0411" w:rsidRDefault="0066657C" w:rsidP="00CC0411">
      <w:pPr>
        <w:numPr>
          <w:ilvl w:val="0"/>
          <w:numId w:val="16"/>
        </w:numPr>
        <w:tabs>
          <w:tab w:val="clear" w:pos="720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общий уровень знаний в области прав человека;</w:t>
      </w:r>
    </w:p>
    <w:p w:rsidR="0066657C" w:rsidRPr="00CC0411" w:rsidRDefault="0066657C" w:rsidP="00CC0411">
      <w:pPr>
        <w:numPr>
          <w:ilvl w:val="0"/>
          <w:numId w:val="16"/>
        </w:numPr>
        <w:tabs>
          <w:tab w:val="clear" w:pos="720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умение аргументировать свои высказывания, логически мыслить и анализировать информацию.</w:t>
      </w:r>
    </w:p>
    <w:p w:rsidR="0066657C" w:rsidRPr="00CC0411" w:rsidRDefault="0066657C" w:rsidP="00CC0411">
      <w:pPr>
        <w:spacing w:line="276" w:lineRule="auto"/>
        <w:ind w:firstLine="851"/>
        <w:jc w:val="both"/>
        <w:rPr>
          <w:sz w:val="28"/>
          <w:szCs w:val="28"/>
        </w:rPr>
      </w:pPr>
    </w:p>
    <w:p w:rsidR="00A874B9" w:rsidRPr="00CC0411" w:rsidRDefault="001767FC" w:rsidP="00CC0411">
      <w:pPr>
        <w:pStyle w:val="aa"/>
        <w:numPr>
          <w:ilvl w:val="1"/>
          <w:numId w:val="20"/>
        </w:numPr>
        <w:spacing w:line="276" w:lineRule="auto"/>
        <w:ind w:left="0" w:firstLine="851"/>
        <w:jc w:val="both"/>
        <w:rPr>
          <w:b/>
          <w:sz w:val="28"/>
          <w:szCs w:val="28"/>
        </w:rPr>
      </w:pPr>
      <w:r w:rsidRPr="00CC0411">
        <w:rPr>
          <w:b/>
          <w:sz w:val="28"/>
          <w:szCs w:val="28"/>
        </w:rPr>
        <w:t>Для участия в конкурсе по номинации «Лучшая творческая работа о правах человека» у</w:t>
      </w:r>
      <w:r w:rsidR="00A54D70" w:rsidRPr="00CC0411">
        <w:rPr>
          <w:b/>
          <w:sz w:val="28"/>
          <w:szCs w:val="28"/>
        </w:rPr>
        <w:t xml:space="preserve">частники конкурса возрастной группы </w:t>
      </w:r>
      <w:r w:rsidR="00105A49" w:rsidRPr="00CC0411">
        <w:rPr>
          <w:b/>
          <w:sz w:val="28"/>
          <w:szCs w:val="28"/>
        </w:rPr>
        <w:t xml:space="preserve">с </w:t>
      </w:r>
      <w:r w:rsidR="00A54D70" w:rsidRPr="00CC0411">
        <w:rPr>
          <w:b/>
          <w:sz w:val="28"/>
          <w:szCs w:val="28"/>
        </w:rPr>
        <w:t>5</w:t>
      </w:r>
      <w:r w:rsidR="00105A49" w:rsidRPr="00CC0411">
        <w:rPr>
          <w:b/>
          <w:sz w:val="28"/>
          <w:szCs w:val="28"/>
        </w:rPr>
        <w:t xml:space="preserve"> по </w:t>
      </w:r>
      <w:r w:rsidR="00A54D70" w:rsidRPr="00CC0411">
        <w:rPr>
          <w:b/>
          <w:sz w:val="28"/>
          <w:szCs w:val="28"/>
        </w:rPr>
        <w:t>7 классы</w:t>
      </w:r>
      <w:r w:rsidR="00A54D70" w:rsidRPr="00CC0411">
        <w:rPr>
          <w:sz w:val="28"/>
          <w:szCs w:val="28"/>
        </w:rPr>
        <w:t xml:space="preserve"> представ</w:t>
      </w:r>
      <w:r w:rsidR="00B75178">
        <w:rPr>
          <w:sz w:val="28"/>
          <w:szCs w:val="28"/>
        </w:rPr>
        <w:t xml:space="preserve">ляют </w:t>
      </w:r>
      <w:r w:rsidR="00A54D70" w:rsidRPr="00CC0411">
        <w:rPr>
          <w:sz w:val="28"/>
          <w:szCs w:val="28"/>
        </w:rPr>
        <w:t>творческую работу, оформленную в виде поделки, скульптурной композиции, викторины по сказкам (нарушение прав сказочных героев), басни или стихотворения, сочиненных самим учащимся.</w:t>
      </w:r>
      <w:r w:rsidR="00A54D70" w:rsidRPr="00CC0411">
        <w:rPr>
          <w:b/>
          <w:sz w:val="28"/>
          <w:szCs w:val="28"/>
        </w:rPr>
        <w:t xml:space="preserve"> </w:t>
      </w:r>
    </w:p>
    <w:p w:rsidR="00A54D70" w:rsidRPr="00CC0411" w:rsidRDefault="00A54D70" w:rsidP="00CC0411">
      <w:pPr>
        <w:spacing w:line="276" w:lineRule="auto"/>
        <w:ind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К творческой работе также необходимо приложить рекомендательное письмо директора общеобразовательной школы и рецензию руководителя, оказавшего методическую и консультативную помощь участнику конкурса в её выполнении.</w:t>
      </w:r>
    </w:p>
    <w:p w:rsidR="0066657C" w:rsidRPr="00CC0411" w:rsidRDefault="0066657C" w:rsidP="00CC0411">
      <w:pPr>
        <w:spacing w:line="276" w:lineRule="auto"/>
        <w:ind w:firstLine="851"/>
        <w:jc w:val="both"/>
        <w:rPr>
          <w:b/>
          <w:sz w:val="28"/>
          <w:szCs w:val="28"/>
        </w:rPr>
      </w:pPr>
      <w:r w:rsidRPr="00CC0411">
        <w:rPr>
          <w:b/>
          <w:sz w:val="28"/>
          <w:szCs w:val="28"/>
        </w:rPr>
        <w:t>Критерии оценки творческих работ:</w:t>
      </w:r>
    </w:p>
    <w:p w:rsidR="0066657C" w:rsidRPr="00CC0411" w:rsidRDefault="0066657C" w:rsidP="00CC0411">
      <w:pPr>
        <w:pStyle w:val="aa"/>
        <w:numPr>
          <w:ilvl w:val="0"/>
          <w:numId w:val="13"/>
        </w:numPr>
        <w:tabs>
          <w:tab w:val="clear" w:pos="1004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самостоятельность выполнения;</w:t>
      </w:r>
    </w:p>
    <w:p w:rsidR="0066657C" w:rsidRPr="00CC0411" w:rsidRDefault="0066657C" w:rsidP="00CC0411">
      <w:pPr>
        <w:pStyle w:val="aa"/>
        <w:numPr>
          <w:ilvl w:val="0"/>
          <w:numId w:val="13"/>
        </w:numPr>
        <w:tabs>
          <w:tab w:val="clear" w:pos="1004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оригинальность, художественные средства;</w:t>
      </w:r>
    </w:p>
    <w:p w:rsidR="0066657C" w:rsidRPr="00CC0411" w:rsidRDefault="0066657C" w:rsidP="00CC0411">
      <w:pPr>
        <w:pStyle w:val="aa"/>
        <w:numPr>
          <w:ilvl w:val="0"/>
          <w:numId w:val="13"/>
        </w:numPr>
        <w:tabs>
          <w:tab w:val="clear" w:pos="1004"/>
        </w:tabs>
        <w:spacing w:line="276" w:lineRule="auto"/>
        <w:ind w:left="0" w:firstLine="851"/>
        <w:jc w:val="both"/>
        <w:rPr>
          <w:b/>
          <w:sz w:val="28"/>
          <w:szCs w:val="28"/>
        </w:rPr>
      </w:pPr>
      <w:r w:rsidRPr="00CC0411">
        <w:rPr>
          <w:sz w:val="28"/>
          <w:szCs w:val="28"/>
        </w:rPr>
        <w:t>неординарность подхода к избранной теме.</w:t>
      </w:r>
    </w:p>
    <w:p w:rsidR="0066657C" w:rsidRPr="00CC0411" w:rsidRDefault="0066657C" w:rsidP="00CC0411">
      <w:pPr>
        <w:spacing w:line="276" w:lineRule="auto"/>
        <w:ind w:firstLine="851"/>
        <w:jc w:val="both"/>
        <w:rPr>
          <w:b/>
          <w:sz w:val="28"/>
          <w:szCs w:val="28"/>
        </w:rPr>
      </w:pPr>
      <w:r w:rsidRPr="00CC0411">
        <w:rPr>
          <w:b/>
          <w:sz w:val="28"/>
          <w:szCs w:val="28"/>
        </w:rPr>
        <w:t>Критерии оценки выступления:</w:t>
      </w:r>
    </w:p>
    <w:p w:rsidR="0066657C" w:rsidRPr="00CC0411" w:rsidRDefault="0066657C" w:rsidP="00CC0411">
      <w:pPr>
        <w:numPr>
          <w:ilvl w:val="0"/>
          <w:numId w:val="16"/>
        </w:numPr>
        <w:tabs>
          <w:tab w:val="clear" w:pos="720"/>
          <w:tab w:val="left" w:pos="993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свободное владение материалом;</w:t>
      </w:r>
    </w:p>
    <w:p w:rsidR="0066657C" w:rsidRPr="00CC0411" w:rsidRDefault="0066657C" w:rsidP="00CC0411">
      <w:pPr>
        <w:numPr>
          <w:ilvl w:val="0"/>
          <w:numId w:val="16"/>
        </w:numPr>
        <w:tabs>
          <w:tab w:val="clear" w:pos="720"/>
          <w:tab w:val="left" w:pos="993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общий уровень знаний в области прав человека;</w:t>
      </w:r>
    </w:p>
    <w:p w:rsidR="0066657C" w:rsidRPr="00CC0411" w:rsidRDefault="0066657C" w:rsidP="00CC0411">
      <w:pPr>
        <w:numPr>
          <w:ilvl w:val="0"/>
          <w:numId w:val="16"/>
        </w:numPr>
        <w:tabs>
          <w:tab w:val="clear" w:pos="720"/>
          <w:tab w:val="left" w:pos="993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умение аргументировать свои высказывания, логически мыслить и анализировать информацию.</w:t>
      </w:r>
    </w:p>
    <w:p w:rsidR="00105A49" w:rsidRPr="00CC0411" w:rsidRDefault="0053789E" w:rsidP="00CC0411">
      <w:pPr>
        <w:pStyle w:val="aa"/>
        <w:numPr>
          <w:ilvl w:val="1"/>
          <w:numId w:val="20"/>
        </w:numPr>
        <w:spacing w:line="276" w:lineRule="auto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CC0411">
        <w:rPr>
          <w:rFonts w:eastAsia="Calibri"/>
          <w:b/>
          <w:sz w:val="28"/>
          <w:szCs w:val="28"/>
          <w:lang w:eastAsia="en-US"/>
        </w:rPr>
        <w:t xml:space="preserve">Для участия в Конкурсе по номинации «Лучший видеоролик о правах человека» </w:t>
      </w:r>
      <w:r w:rsidR="00105A49" w:rsidRPr="00CC0411">
        <w:rPr>
          <w:rFonts w:eastAsia="Calibri"/>
          <w:b/>
          <w:sz w:val="28"/>
          <w:szCs w:val="28"/>
          <w:lang w:eastAsia="en-US"/>
        </w:rPr>
        <w:t xml:space="preserve">участники конкурса </w:t>
      </w:r>
      <w:r w:rsidR="00A54D70" w:rsidRPr="00B75178">
        <w:rPr>
          <w:rFonts w:eastAsia="Calibri"/>
          <w:b/>
          <w:sz w:val="28"/>
          <w:szCs w:val="28"/>
          <w:lang w:eastAsia="en-US"/>
        </w:rPr>
        <w:t xml:space="preserve">возрастной группы </w:t>
      </w:r>
      <w:r w:rsidR="00105A49" w:rsidRPr="00CC0411">
        <w:rPr>
          <w:rFonts w:eastAsia="Calibri"/>
          <w:b/>
          <w:sz w:val="28"/>
          <w:szCs w:val="28"/>
          <w:lang w:eastAsia="en-US"/>
        </w:rPr>
        <w:t xml:space="preserve">с 5 по 11 классы представляют </w:t>
      </w:r>
      <w:r w:rsidRPr="00CC0411">
        <w:rPr>
          <w:rFonts w:eastAsia="Calibri"/>
          <w:sz w:val="28"/>
          <w:szCs w:val="28"/>
          <w:lang w:eastAsia="en-US"/>
        </w:rPr>
        <w:t>видеоролики</w:t>
      </w:r>
      <w:r w:rsidR="00105A49" w:rsidRPr="00CC0411">
        <w:rPr>
          <w:rFonts w:eastAsia="Calibri"/>
          <w:sz w:val="28"/>
          <w:szCs w:val="28"/>
          <w:lang w:eastAsia="en-US"/>
        </w:rPr>
        <w:t xml:space="preserve"> (видео работу)</w:t>
      </w:r>
      <w:r w:rsidRPr="00CC0411">
        <w:rPr>
          <w:rFonts w:eastAsia="Calibri"/>
          <w:sz w:val="28"/>
          <w:szCs w:val="28"/>
          <w:lang w:eastAsia="en-US"/>
        </w:rPr>
        <w:t xml:space="preserve">, рассказывающие об одном из прав человека, </w:t>
      </w:r>
      <w:r w:rsidR="00105A49" w:rsidRPr="00CC0411">
        <w:rPr>
          <w:rFonts w:eastAsia="Calibri"/>
          <w:sz w:val="28"/>
          <w:szCs w:val="28"/>
          <w:lang w:eastAsia="en-US"/>
        </w:rPr>
        <w:t xml:space="preserve">его нарушении и защите. </w:t>
      </w:r>
    </w:p>
    <w:p w:rsidR="00992317" w:rsidRPr="00CC0411" w:rsidRDefault="00992317" w:rsidP="00CC0411">
      <w:pPr>
        <w:spacing w:line="276" w:lineRule="auto"/>
        <w:ind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Возможно использование раз</w:t>
      </w:r>
      <w:r w:rsidRPr="00CC0411">
        <w:rPr>
          <w:sz w:val="28"/>
          <w:szCs w:val="28"/>
        </w:rPr>
        <w:t xml:space="preserve">личных </w:t>
      </w:r>
      <w:r w:rsidRPr="00CC0411">
        <w:rPr>
          <w:sz w:val="28"/>
          <w:szCs w:val="28"/>
        </w:rPr>
        <w:t xml:space="preserve">форм: </w:t>
      </w:r>
      <w:r w:rsidRPr="00CC0411">
        <w:rPr>
          <w:sz w:val="28"/>
          <w:szCs w:val="28"/>
        </w:rPr>
        <w:t xml:space="preserve">постановка, </w:t>
      </w:r>
      <w:r w:rsidRPr="00CC0411">
        <w:rPr>
          <w:sz w:val="28"/>
          <w:szCs w:val="28"/>
        </w:rPr>
        <w:t xml:space="preserve">сценка, анимация, речь, </w:t>
      </w:r>
      <w:r w:rsidRPr="00CC0411">
        <w:rPr>
          <w:sz w:val="28"/>
          <w:szCs w:val="28"/>
        </w:rPr>
        <w:t xml:space="preserve">диалог, </w:t>
      </w:r>
      <w:r w:rsidRPr="00CC0411">
        <w:rPr>
          <w:sz w:val="28"/>
          <w:szCs w:val="28"/>
        </w:rPr>
        <w:t>короткометражный фильм и т.д.</w:t>
      </w:r>
    </w:p>
    <w:p w:rsidR="00FF2D42" w:rsidRPr="00CC0411" w:rsidRDefault="00105A49" w:rsidP="00CC0411">
      <w:pPr>
        <w:spacing w:line="276" w:lineRule="auto"/>
        <w:ind w:firstLine="851"/>
        <w:contextualSpacing/>
        <w:jc w:val="both"/>
        <w:rPr>
          <w:b/>
          <w:sz w:val="28"/>
          <w:szCs w:val="28"/>
        </w:rPr>
      </w:pPr>
      <w:r w:rsidRPr="00CC0411">
        <w:rPr>
          <w:rFonts w:eastAsia="Calibri"/>
          <w:sz w:val="28"/>
          <w:szCs w:val="28"/>
          <w:lang w:eastAsia="en-US"/>
        </w:rPr>
        <w:t xml:space="preserve">В видеоролике могут быть </w:t>
      </w:r>
      <w:r w:rsidR="0053789E" w:rsidRPr="00CC0411">
        <w:rPr>
          <w:rFonts w:eastAsia="Calibri"/>
          <w:sz w:val="28"/>
          <w:szCs w:val="28"/>
          <w:lang w:eastAsia="en-US"/>
        </w:rPr>
        <w:t>задействованы актеры (участники конкурса либо люди, привлеченные со стороны)</w:t>
      </w:r>
      <w:r w:rsidR="0017355A" w:rsidRPr="00CC0411">
        <w:rPr>
          <w:rFonts w:eastAsia="Calibri"/>
          <w:sz w:val="28"/>
          <w:szCs w:val="28"/>
          <w:lang w:eastAsia="en-US"/>
        </w:rPr>
        <w:t xml:space="preserve"> либо </w:t>
      </w:r>
      <w:r w:rsidR="000363E7" w:rsidRPr="00CC0411">
        <w:rPr>
          <w:rFonts w:eastAsia="Calibri"/>
          <w:sz w:val="28"/>
          <w:szCs w:val="28"/>
          <w:lang w:eastAsia="en-US"/>
        </w:rPr>
        <w:t xml:space="preserve">в </w:t>
      </w:r>
      <w:r w:rsidR="00297180" w:rsidRPr="00CC0411">
        <w:rPr>
          <w:rFonts w:eastAsia="Calibri"/>
          <w:sz w:val="28"/>
          <w:szCs w:val="28"/>
          <w:lang w:eastAsia="en-US"/>
        </w:rPr>
        <w:t>видео работе</w:t>
      </w:r>
      <w:r w:rsidR="000363E7" w:rsidRPr="00CC0411">
        <w:rPr>
          <w:rFonts w:eastAsia="Calibri"/>
          <w:sz w:val="28"/>
          <w:szCs w:val="28"/>
          <w:lang w:eastAsia="en-US"/>
        </w:rPr>
        <w:t xml:space="preserve"> могут быть </w:t>
      </w:r>
      <w:r w:rsidR="0053789E" w:rsidRPr="00CC0411">
        <w:rPr>
          <w:rFonts w:eastAsia="Calibri"/>
          <w:sz w:val="28"/>
          <w:szCs w:val="28"/>
          <w:lang w:eastAsia="en-US"/>
        </w:rPr>
        <w:t>использ</w:t>
      </w:r>
      <w:r w:rsidR="000363E7" w:rsidRPr="00CC0411">
        <w:rPr>
          <w:rFonts w:eastAsia="Calibri"/>
          <w:sz w:val="28"/>
          <w:szCs w:val="28"/>
          <w:lang w:eastAsia="en-US"/>
        </w:rPr>
        <w:t>ованы</w:t>
      </w:r>
      <w:r w:rsidR="00297180" w:rsidRPr="00CC0411">
        <w:rPr>
          <w:rFonts w:eastAsia="Calibri"/>
          <w:sz w:val="28"/>
          <w:szCs w:val="28"/>
          <w:lang w:eastAsia="en-US"/>
        </w:rPr>
        <w:t xml:space="preserve"> </w:t>
      </w:r>
      <w:r w:rsidR="0053789E" w:rsidRPr="00CC0411">
        <w:rPr>
          <w:rFonts w:eastAsia="Calibri"/>
          <w:sz w:val="28"/>
          <w:szCs w:val="28"/>
          <w:lang w:eastAsia="en-US"/>
        </w:rPr>
        <w:t>звук, видеоряд, анимированная компьютерная графика</w:t>
      </w:r>
      <w:r w:rsidR="0017355A" w:rsidRPr="00CC0411">
        <w:rPr>
          <w:rFonts w:eastAsia="Calibri"/>
          <w:sz w:val="28"/>
          <w:szCs w:val="28"/>
          <w:lang w:eastAsia="en-US"/>
        </w:rPr>
        <w:t xml:space="preserve">, </w:t>
      </w:r>
      <w:r w:rsidR="0053789E" w:rsidRPr="00CC0411">
        <w:rPr>
          <w:rFonts w:eastAsia="Calibri"/>
          <w:sz w:val="28"/>
          <w:szCs w:val="28"/>
          <w:lang w:eastAsia="en-US"/>
        </w:rPr>
        <w:t>различные спецэффекты без использования игры актеров</w:t>
      </w:r>
      <w:r w:rsidR="00297180" w:rsidRPr="00CC0411">
        <w:rPr>
          <w:rFonts w:eastAsia="Calibri"/>
          <w:sz w:val="28"/>
          <w:szCs w:val="28"/>
          <w:lang w:eastAsia="en-US"/>
        </w:rPr>
        <w:t xml:space="preserve"> – </w:t>
      </w:r>
      <w:r w:rsidR="00297180" w:rsidRPr="00CC0411">
        <w:rPr>
          <w:rFonts w:eastAsia="Calibri"/>
          <w:b/>
          <w:sz w:val="28"/>
          <w:szCs w:val="28"/>
          <w:lang w:eastAsia="en-US"/>
        </w:rPr>
        <w:t>на усмотрение и по творческому замыслу автора</w:t>
      </w:r>
      <w:r w:rsidR="0053789E" w:rsidRPr="00CC0411">
        <w:rPr>
          <w:rFonts w:eastAsia="Calibri"/>
          <w:b/>
          <w:sz w:val="28"/>
          <w:szCs w:val="28"/>
          <w:lang w:eastAsia="en-US"/>
        </w:rPr>
        <w:t xml:space="preserve">. </w:t>
      </w:r>
    </w:p>
    <w:p w:rsidR="00F54511" w:rsidRPr="00CC0411" w:rsidRDefault="001767FC" w:rsidP="00CC0411">
      <w:pPr>
        <w:spacing w:line="276" w:lineRule="auto"/>
        <w:ind w:firstLine="851"/>
        <w:contextualSpacing/>
        <w:jc w:val="both"/>
        <w:rPr>
          <w:b/>
          <w:sz w:val="28"/>
          <w:szCs w:val="28"/>
        </w:rPr>
      </w:pPr>
      <w:r w:rsidRPr="00CC0411">
        <w:rPr>
          <w:rFonts w:eastAsia="Calibri"/>
          <w:sz w:val="28"/>
          <w:szCs w:val="28"/>
          <w:lang w:eastAsia="en-US"/>
        </w:rPr>
        <w:t>В</w:t>
      </w:r>
      <w:r w:rsidR="0065512A" w:rsidRPr="00CC0411">
        <w:rPr>
          <w:sz w:val="28"/>
          <w:szCs w:val="28"/>
        </w:rPr>
        <w:t>идеоролик</w:t>
      </w:r>
      <w:r w:rsidR="0065512A" w:rsidRPr="00CC0411">
        <w:rPr>
          <w:b/>
          <w:sz w:val="28"/>
          <w:szCs w:val="28"/>
        </w:rPr>
        <w:t xml:space="preserve"> </w:t>
      </w:r>
      <w:r w:rsidR="0065512A" w:rsidRPr="00CC0411">
        <w:rPr>
          <w:sz w:val="28"/>
          <w:szCs w:val="28"/>
        </w:rPr>
        <w:t>должен быть информативным</w:t>
      </w:r>
      <w:r w:rsidRPr="00CC0411">
        <w:rPr>
          <w:sz w:val="28"/>
          <w:szCs w:val="28"/>
        </w:rPr>
        <w:t xml:space="preserve">, </w:t>
      </w:r>
      <w:r w:rsidR="0065512A" w:rsidRPr="00CC0411">
        <w:rPr>
          <w:sz w:val="28"/>
          <w:szCs w:val="28"/>
        </w:rPr>
        <w:t xml:space="preserve">оригинальным </w:t>
      </w:r>
      <w:r w:rsidRPr="00CC0411">
        <w:rPr>
          <w:sz w:val="28"/>
          <w:szCs w:val="28"/>
        </w:rPr>
        <w:t xml:space="preserve">и соответствующим </w:t>
      </w:r>
      <w:r w:rsidR="0065512A" w:rsidRPr="00CC0411">
        <w:rPr>
          <w:sz w:val="28"/>
          <w:szCs w:val="28"/>
        </w:rPr>
        <w:t>определенны</w:t>
      </w:r>
      <w:r w:rsidRPr="00CC0411">
        <w:rPr>
          <w:sz w:val="28"/>
          <w:szCs w:val="28"/>
        </w:rPr>
        <w:t>м</w:t>
      </w:r>
      <w:r w:rsidR="0065512A" w:rsidRPr="00CC0411">
        <w:rPr>
          <w:sz w:val="28"/>
          <w:szCs w:val="28"/>
        </w:rPr>
        <w:t xml:space="preserve"> </w:t>
      </w:r>
      <w:r w:rsidR="00E24B72" w:rsidRPr="00CC0411">
        <w:rPr>
          <w:sz w:val="28"/>
          <w:szCs w:val="28"/>
        </w:rPr>
        <w:t xml:space="preserve">в настоящем положении </w:t>
      </w:r>
      <w:r w:rsidR="0065512A" w:rsidRPr="00CC0411">
        <w:rPr>
          <w:sz w:val="28"/>
          <w:szCs w:val="28"/>
        </w:rPr>
        <w:t>технически</w:t>
      </w:r>
      <w:r w:rsidRPr="00CC0411">
        <w:rPr>
          <w:sz w:val="28"/>
          <w:szCs w:val="28"/>
        </w:rPr>
        <w:t>м</w:t>
      </w:r>
      <w:r w:rsidR="0065512A" w:rsidRPr="00CC0411">
        <w:rPr>
          <w:sz w:val="28"/>
          <w:szCs w:val="28"/>
        </w:rPr>
        <w:t xml:space="preserve"> требовани</w:t>
      </w:r>
      <w:r w:rsidRPr="00CC0411">
        <w:rPr>
          <w:sz w:val="28"/>
          <w:szCs w:val="28"/>
        </w:rPr>
        <w:t>ям</w:t>
      </w:r>
      <w:r w:rsidR="0065512A" w:rsidRPr="00CC0411">
        <w:rPr>
          <w:sz w:val="28"/>
          <w:szCs w:val="28"/>
        </w:rPr>
        <w:t xml:space="preserve">.  </w:t>
      </w:r>
    </w:p>
    <w:p w:rsidR="0065512A" w:rsidRPr="00CC0411" w:rsidRDefault="0065512A" w:rsidP="00CC0411">
      <w:pPr>
        <w:spacing w:line="276" w:lineRule="auto"/>
        <w:ind w:firstLine="851"/>
        <w:jc w:val="both"/>
        <w:rPr>
          <w:b/>
          <w:sz w:val="28"/>
          <w:szCs w:val="28"/>
        </w:rPr>
      </w:pPr>
      <w:r w:rsidRPr="00CC0411">
        <w:rPr>
          <w:b/>
          <w:sz w:val="28"/>
          <w:szCs w:val="28"/>
        </w:rPr>
        <w:t>Технические аспекты:</w:t>
      </w:r>
    </w:p>
    <w:p w:rsidR="00F54511" w:rsidRPr="00CC0411" w:rsidRDefault="0065512A" w:rsidP="00CC0411">
      <w:pPr>
        <w:spacing w:line="276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CC0411">
        <w:rPr>
          <w:sz w:val="28"/>
          <w:szCs w:val="28"/>
        </w:rPr>
        <w:t>Продолжительность: </w:t>
      </w:r>
      <w:r w:rsidR="00F54511" w:rsidRPr="00CC0411">
        <w:rPr>
          <w:rFonts w:eastAsia="Calibri"/>
          <w:sz w:val="28"/>
          <w:szCs w:val="28"/>
          <w:lang w:eastAsia="en-US"/>
        </w:rPr>
        <w:t xml:space="preserve">хронометраж не более </w:t>
      </w:r>
      <w:r w:rsidR="00FE50C2" w:rsidRPr="00CC0411">
        <w:rPr>
          <w:rFonts w:eastAsia="Calibri"/>
          <w:sz w:val="28"/>
          <w:szCs w:val="28"/>
          <w:lang w:eastAsia="en-US"/>
        </w:rPr>
        <w:t>3 минут</w:t>
      </w:r>
      <w:r w:rsidR="00F54511" w:rsidRPr="00CC0411">
        <w:rPr>
          <w:rFonts w:eastAsia="Calibri"/>
          <w:sz w:val="28"/>
          <w:szCs w:val="28"/>
          <w:lang w:eastAsia="en-US"/>
        </w:rPr>
        <w:t>;</w:t>
      </w:r>
    </w:p>
    <w:p w:rsidR="0065512A" w:rsidRPr="00CC0411" w:rsidRDefault="00E24B72" w:rsidP="00CC0411">
      <w:pPr>
        <w:spacing w:line="276" w:lineRule="auto"/>
        <w:ind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ф</w:t>
      </w:r>
      <w:r w:rsidR="0065512A" w:rsidRPr="00CC0411">
        <w:rPr>
          <w:sz w:val="28"/>
          <w:szCs w:val="28"/>
        </w:rPr>
        <w:t>ормат: AVI, MP4.</w:t>
      </w:r>
    </w:p>
    <w:p w:rsidR="0065512A" w:rsidRPr="00CC0411" w:rsidRDefault="00E24B72" w:rsidP="00CC0411">
      <w:pPr>
        <w:spacing w:line="276" w:lineRule="auto"/>
        <w:ind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с</w:t>
      </w:r>
      <w:r w:rsidR="0065512A" w:rsidRPr="00CC0411">
        <w:rPr>
          <w:sz w:val="28"/>
          <w:szCs w:val="28"/>
        </w:rPr>
        <w:t>убтитры: Наличие титров на русском языке обязательно.</w:t>
      </w:r>
    </w:p>
    <w:p w:rsidR="0066657C" w:rsidRPr="00CC0411" w:rsidRDefault="0066657C" w:rsidP="00CC0411">
      <w:pPr>
        <w:spacing w:line="276" w:lineRule="auto"/>
        <w:ind w:firstLine="851"/>
        <w:contextualSpacing/>
        <w:jc w:val="both"/>
        <w:rPr>
          <w:b/>
          <w:sz w:val="28"/>
          <w:szCs w:val="28"/>
        </w:rPr>
      </w:pPr>
      <w:r w:rsidRPr="00CC0411">
        <w:rPr>
          <w:b/>
          <w:sz w:val="28"/>
          <w:szCs w:val="28"/>
        </w:rPr>
        <w:t>Критерии оценки видеоролика:</w:t>
      </w:r>
    </w:p>
    <w:p w:rsidR="0066657C" w:rsidRPr="00CC0411" w:rsidRDefault="0066657C" w:rsidP="00CC0411">
      <w:pPr>
        <w:pStyle w:val="aa"/>
        <w:numPr>
          <w:ilvl w:val="0"/>
          <w:numId w:val="14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эмоциональная вовлеченность: видеоролик должен вызывать у зрителей эмоциональный отклик;</w:t>
      </w:r>
    </w:p>
    <w:p w:rsidR="0066657C" w:rsidRPr="00CC0411" w:rsidRDefault="0066657C" w:rsidP="00CC0411">
      <w:pPr>
        <w:pStyle w:val="aa"/>
        <w:numPr>
          <w:ilvl w:val="0"/>
          <w:numId w:val="14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фокус на конкретном праве: необходимо выбрать одно или несколько прав человека для детального рассмотрения, а не пытаться охватить все сразу;</w:t>
      </w:r>
    </w:p>
    <w:p w:rsidR="0066657C" w:rsidRPr="00CC0411" w:rsidRDefault="0066657C" w:rsidP="00CC0411">
      <w:pPr>
        <w:pStyle w:val="aa"/>
        <w:numPr>
          <w:ilvl w:val="0"/>
          <w:numId w:val="14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соответствие Конституции Российской Федерации и Конституции Республики Дагестан: при создании ролика следует опираться на принципы, закрепленные в этом документе;</w:t>
      </w:r>
    </w:p>
    <w:p w:rsidR="0066657C" w:rsidRPr="00CC0411" w:rsidRDefault="0066657C" w:rsidP="00CC0411">
      <w:pPr>
        <w:pStyle w:val="aa"/>
        <w:numPr>
          <w:ilvl w:val="0"/>
          <w:numId w:val="14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оригинальность: видеоролик должен быть уникальным и не похожим на другие.</w:t>
      </w:r>
    </w:p>
    <w:p w:rsidR="0066657C" w:rsidRPr="00CC0411" w:rsidRDefault="0066657C" w:rsidP="00CC0411">
      <w:pPr>
        <w:spacing w:line="276" w:lineRule="auto"/>
        <w:ind w:firstLine="851"/>
        <w:jc w:val="both"/>
        <w:rPr>
          <w:sz w:val="28"/>
          <w:szCs w:val="28"/>
        </w:rPr>
      </w:pPr>
    </w:p>
    <w:p w:rsidR="00EB10AA" w:rsidRPr="00CC0411" w:rsidRDefault="00EB10AA" w:rsidP="000F1074">
      <w:pPr>
        <w:pStyle w:val="aa"/>
        <w:numPr>
          <w:ilvl w:val="0"/>
          <w:numId w:val="1"/>
        </w:numPr>
        <w:spacing w:line="276" w:lineRule="auto"/>
        <w:ind w:left="0" w:hanging="142"/>
        <w:jc w:val="center"/>
        <w:rPr>
          <w:b/>
          <w:sz w:val="28"/>
          <w:szCs w:val="28"/>
        </w:rPr>
      </w:pPr>
      <w:bookmarkStart w:id="0" w:name="_GoBack"/>
      <w:r w:rsidRPr="00CC0411">
        <w:rPr>
          <w:b/>
          <w:sz w:val="28"/>
          <w:szCs w:val="28"/>
        </w:rPr>
        <w:t xml:space="preserve">Сроки </w:t>
      </w:r>
      <w:r w:rsidR="008427D4" w:rsidRPr="00CC0411">
        <w:rPr>
          <w:b/>
          <w:sz w:val="28"/>
          <w:szCs w:val="28"/>
        </w:rPr>
        <w:t xml:space="preserve">и этапы </w:t>
      </w:r>
      <w:r w:rsidRPr="00CC0411">
        <w:rPr>
          <w:b/>
          <w:sz w:val="28"/>
          <w:szCs w:val="28"/>
        </w:rPr>
        <w:t>проведения конкурса</w:t>
      </w:r>
    </w:p>
    <w:bookmarkEnd w:id="0"/>
    <w:p w:rsidR="008427D4" w:rsidRPr="00CC0411" w:rsidRDefault="00EB10AA" w:rsidP="00CC0411">
      <w:pPr>
        <w:spacing w:line="276" w:lineRule="auto"/>
        <w:ind w:firstLine="851"/>
        <w:jc w:val="both"/>
        <w:rPr>
          <w:sz w:val="28"/>
          <w:szCs w:val="28"/>
          <w:lang w:val="en-US"/>
        </w:rPr>
      </w:pPr>
      <w:r w:rsidRPr="00CC0411">
        <w:rPr>
          <w:b/>
          <w:sz w:val="28"/>
          <w:szCs w:val="28"/>
        </w:rPr>
        <w:t>Первый этап</w:t>
      </w:r>
      <w:r w:rsidRPr="00CC0411">
        <w:rPr>
          <w:sz w:val="28"/>
          <w:szCs w:val="28"/>
        </w:rPr>
        <w:t xml:space="preserve"> </w:t>
      </w:r>
      <w:r w:rsidRPr="00CC0411">
        <w:rPr>
          <w:sz w:val="28"/>
          <w:szCs w:val="28"/>
        </w:rPr>
        <w:t xml:space="preserve">– </w:t>
      </w:r>
      <w:r w:rsidRPr="00CC0411">
        <w:rPr>
          <w:b/>
          <w:sz w:val="28"/>
          <w:szCs w:val="28"/>
        </w:rPr>
        <w:t>с 9 сентября по 1</w:t>
      </w:r>
      <w:r w:rsidRPr="00CC0411">
        <w:rPr>
          <w:b/>
          <w:sz w:val="28"/>
          <w:szCs w:val="28"/>
        </w:rPr>
        <w:t>7</w:t>
      </w:r>
      <w:r w:rsidRPr="00CC0411">
        <w:rPr>
          <w:b/>
          <w:sz w:val="28"/>
          <w:szCs w:val="28"/>
        </w:rPr>
        <w:t xml:space="preserve"> октября</w:t>
      </w:r>
      <w:r w:rsidRPr="00CC0411">
        <w:rPr>
          <w:b/>
          <w:sz w:val="28"/>
          <w:szCs w:val="28"/>
        </w:rPr>
        <w:t xml:space="preserve"> 2025 года</w:t>
      </w:r>
      <w:r w:rsidRPr="00CC0411">
        <w:rPr>
          <w:sz w:val="28"/>
          <w:szCs w:val="28"/>
        </w:rPr>
        <w:t xml:space="preserve"> </w:t>
      </w:r>
      <w:r w:rsidRPr="00CC0411">
        <w:rPr>
          <w:b/>
          <w:sz w:val="28"/>
          <w:szCs w:val="28"/>
        </w:rPr>
        <w:t>проводится в общеобразовательном учреждении.</w:t>
      </w:r>
      <w:r w:rsidRPr="00CC0411">
        <w:rPr>
          <w:sz w:val="28"/>
          <w:szCs w:val="28"/>
        </w:rPr>
        <w:t xml:space="preserve"> </w:t>
      </w:r>
    </w:p>
    <w:p w:rsidR="008427D4" w:rsidRPr="00CC0411" w:rsidRDefault="00EB10AA" w:rsidP="00CC0411">
      <w:pPr>
        <w:spacing w:line="276" w:lineRule="auto"/>
        <w:ind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Форма проведения конкурса определяется учебным заведением самостоятельно.</w:t>
      </w:r>
      <w:r w:rsidR="008427D4" w:rsidRPr="00CC0411">
        <w:rPr>
          <w:sz w:val="28"/>
          <w:szCs w:val="28"/>
        </w:rPr>
        <w:t xml:space="preserve"> </w:t>
      </w:r>
    </w:p>
    <w:p w:rsidR="008427D4" w:rsidRPr="00CC0411" w:rsidRDefault="008427D4" w:rsidP="00CC0411">
      <w:pPr>
        <w:spacing w:line="276" w:lineRule="auto"/>
        <w:ind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 xml:space="preserve">Отобранные для участия в следующем этапе конкурса в каждой возрастной группе работы до </w:t>
      </w:r>
      <w:r w:rsidRPr="00CC0411">
        <w:rPr>
          <w:b/>
          <w:sz w:val="28"/>
          <w:szCs w:val="28"/>
        </w:rPr>
        <w:t>17 октября</w:t>
      </w:r>
      <w:r w:rsidRPr="00CC0411">
        <w:rPr>
          <w:sz w:val="28"/>
          <w:szCs w:val="28"/>
        </w:rPr>
        <w:t xml:space="preserve"> </w:t>
      </w:r>
      <w:r w:rsidRPr="00CC0411">
        <w:rPr>
          <w:b/>
          <w:sz w:val="28"/>
          <w:szCs w:val="28"/>
        </w:rPr>
        <w:t>2025 года</w:t>
      </w:r>
      <w:r w:rsidRPr="00CC0411">
        <w:rPr>
          <w:sz w:val="28"/>
          <w:szCs w:val="28"/>
        </w:rPr>
        <w:t xml:space="preserve"> направляются с сопроводительным письмом Уполномоченному по правам человека в Республике Дагестан по адресу: 367005, РД, г. Махачкала, пл. Ленина, 2, здание ГБУ РД «Дом Дружбы», 3 этаж, каб. 14.  </w:t>
      </w:r>
    </w:p>
    <w:p w:rsidR="008427D4" w:rsidRPr="00CC0411" w:rsidRDefault="008427D4" w:rsidP="00CC0411">
      <w:pPr>
        <w:spacing w:line="276" w:lineRule="auto"/>
        <w:ind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 xml:space="preserve">В сопроводительном письме указываются: фамилия, имя, отчество, класс участника конкурса и наименование выбранной им темы. </w:t>
      </w:r>
      <w:r w:rsidRPr="00CC0411">
        <w:rPr>
          <w:b/>
          <w:sz w:val="28"/>
          <w:szCs w:val="28"/>
        </w:rPr>
        <w:t xml:space="preserve">Также в письме указываются сведения об общем количестве участников </w:t>
      </w:r>
      <w:r w:rsidRPr="00CC0411">
        <w:rPr>
          <w:b/>
          <w:sz w:val="28"/>
          <w:szCs w:val="28"/>
          <w:lang w:val="en-US"/>
        </w:rPr>
        <w:t>I</w:t>
      </w:r>
      <w:r w:rsidRPr="00CC0411">
        <w:rPr>
          <w:b/>
          <w:sz w:val="28"/>
          <w:szCs w:val="28"/>
        </w:rPr>
        <w:t xml:space="preserve"> этапа конкурса.</w:t>
      </w:r>
      <w:r w:rsidRPr="00CC0411">
        <w:rPr>
          <w:sz w:val="28"/>
          <w:szCs w:val="28"/>
        </w:rPr>
        <w:t xml:space="preserve"> Сопроводительное письмо направляется на официальном бланке, подписывается директором общеобразовательного учреждения.</w:t>
      </w:r>
    </w:p>
    <w:p w:rsidR="00EB10AA" w:rsidRPr="00CC0411" w:rsidRDefault="00EB10AA" w:rsidP="00CC0411">
      <w:pPr>
        <w:spacing w:line="276" w:lineRule="auto"/>
        <w:ind w:firstLine="851"/>
        <w:jc w:val="both"/>
        <w:rPr>
          <w:sz w:val="28"/>
          <w:szCs w:val="28"/>
        </w:rPr>
      </w:pPr>
      <w:r w:rsidRPr="00CC0411">
        <w:rPr>
          <w:b/>
          <w:sz w:val="28"/>
          <w:szCs w:val="28"/>
        </w:rPr>
        <w:t>Второй этап</w:t>
      </w:r>
      <w:r w:rsidRPr="00CC0411">
        <w:rPr>
          <w:sz w:val="28"/>
          <w:szCs w:val="28"/>
        </w:rPr>
        <w:t xml:space="preserve"> проводится </w:t>
      </w:r>
      <w:r w:rsidRPr="00CC0411">
        <w:rPr>
          <w:b/>
          <w:sz w:val="28"/>
          <w:szCs w:val="28"/>
        </w:rPr>
        <w:t>с 1</w:t>
      </w:r>
      <w:r w:rsidRPr="00CC0411">
        <w:rPr>
          <w:b/>
          <w:sz w:val="28"/>
          <w:szCs w:val="28"/>
        </w:rPr>
        <w:t>8</w:t>
      </w:r>
      <w:r w:rsidRPr="00CC0411">
        <w:rPr>
          <w:b/>
          <w:sz w:val="28"/>
          <w:szCs w:val="28"/>
        </w:rPr>
        <w:t xml:space="preserve"> октября по 1</w:t>
      </w:r>
      <w:r w:rsidRPr="00CC0411">
        <w:rPr>
          <w:b/>
          <w:sz w:val="28"/>
          <w:szCs w:val="28"/>
        </w:rPr>
        <w:t>4</w:t>
      </w:r>
      <w:r w:rsidRPr="00CC0411">
        <w:rPr>
          <w:b/>
          <w:sz w:val="28"/>
          <w:szCs w:val="28"/>
        </w:rPr>
        <w:t xml:space="preserve"> ноября 2025 года.</w:t>
      </w:r>
      <w:r w:rsidRPr="00CC0411">
        <w:rPr>
          <w:sz w:val="28"/>
          <w:szCs w:val="28"/>
        </w:rPr>
        <w:t xml:space="preserve"> Конкурсная комиссия при Уполномоченном по правам человека в Республике Дагестан, состав которой утверждается распоряжением Уполномоченного по правам человека в Республике Дагестан, оценивает и отбирает лучшие из представленных работ во всех </w:t>
      </w:r>
      <w:r w:rsidR="00AC1696" w:rsidRPr="00CC0411">
        <w:rPr>
          <w:sz w:val="28"/>
          <w:szCs w:val="28"/>
        </w:rPr>
        <w:t>номинациях</w:t>
      </w:r>
      <w:r w:rsidRPr="00CC0411">
        <w:rPr>
          <w:sz w:val="28"/>
          <w:szCs w:val="28"/>
        </w:rPr>
        <w:t xml:space="preserve">. </w:t>
      </w:r>
    </w:p>
    <w:p w:rsidR="00EB10AA" w:rsidRPr="00CC0411" w:rsidRDefault="00EB10AA" w:rsidP="00CC0411">
      <w:pPr>
        <w:spacing w:line="276" w:lineRule="auto"/>
        <w:ind w:firstLine="851"/>
        <w:jc w:val="both"/>
        <w:rPr>
          <w:sz w:val="28"/>
          <w:szCs w:val="28"/>
        </w:rPr>
      </w:pPr>
      <w:r w:rsidRPr="00CC0411">
        <w:rPr>
          <w:b/>
          <w:sz w:val="28"/>
          <w:szCs w:val="28"/>
        </w:rPr>
        <w:t>Финальный (третий) этап конкурса</w:t>
      </w:r>
      <w:r w:rsidRPr="00CC0411">
        <w:rPr>
          <w:sz w:val="28"/>
          <w:szCs w:val="28"/>
        </w:rPr>
        <w:t xml:space="preserve">, о порядке, времени и месте проведения которого авторы отобранных работ информируются дополнительно, проходит в виде конференции: участники, прибывшие на него с сопровождающим лицом (родителем или научным руководителем), выступают с кратким изложением конкурсной работы (до 3 минут) и отвечают на вопросы членов жюри. </w:t>
      </w:r>
    </w:p>
    <w:p w:rsidR="00AC1696" w:rsidRPr="00CC0411" w:rsidRDefault="00AC1696" w:rsidP="00CC0411">
      <w:pPr>
        <w:spacing w:line="276" w:lineRule="auto"/>
        <w:ind w:firstLine="851"/>
        <w:jc w:val="both"/>
        <w:rPr>
          <w:sz w:val="28"/>
          <w:szCs w:val="28"/>
        </w:rPr>
      </w:pPr>
    </w:p>
    <w:p w:rsidR="002F5AB6" w:rsidRPr="00CC0411" w:rsidRDefault="002F5AB6" w:rsidP="00FD4C7F">
      <w:pPr>
        <w:pStyle w:val="aa"/>
        <w:numPr>
          <w:ilvl w:val="0"/>
          <w:numId w:val="1"/>
        </w:numPr>
        <w:spacing w:line="276" w:lineRule="auto"/>
        <w:ind w:left="0" w:firstLine="0"/>
        <w:jc w:val="center"/>
        <w:rPr>
          <w:b/>
          <w:sz w:val="28"/>
          <w:szCs w:val="28"/>
        </w:rPr>
      </w:pPr>
      <w:r w:rsidRPr="00CC0411">
        <w:rPr>
          <w:b/>
          <w:sz w:val="28"/>
          <w:szCs w:val="28"/>
        </w:rPr>
        <w:t>Заключительные положения</w:t>
      </w:r>
    </w:p>
    <w:p w:rsidR="00D54B87" w:rsidRPr="00CC0411" w:rsidRDefault="00D54B87" w:rsidP="00CC0411">
      <w:pPr>
        <w:spacing w:line="276" w:lineRule="auto"/>
        <w:ind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 xml:space="preserve">Расходы на материально-техническое обеспечение проведения мероприятий конкурса осуществляются за счет средств подпрограммы «Повышение правовой культуры населения Республики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утвержденной постановлением Правительства Республики Дагестан от 22.12.2014 г. № 659, предусмотренных в республиканском бюджете Республики Дагестан на соответствующий год.  </w:t>
      </w:r>
    </w:p>
    <w:p w:rsidR="00D54B87" w:rsidRPr="00CC0411" w:rsidRDefault="00D54B87" w:rsidP="00CC0411">
      <w:pPr>
        <w:spacing w:line="276" w:lineRule="auto"/>
        <w:ind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 xml:space="preserve">Представленные работы оцениваются </w:t>
      </w:r>
      <w:r w:rsidRPr="00CC0411">
        <w:rPr>
          <w:b/>
          <w:sz w:val="28"/>
          <w:szCs w:val="28"/>
        </w:rPr>
        <w:t>по десятибалльной шкале</w:t>
      </w:r>
      <w:r w:rsidRPr="00CC0411">
        <w:rPr>
          <w:sz w:val="28"/>
          <w:szCs w:val="28"/>
        </w:rPr>
        <w:t xml:space="preserve">. В случаях представления работы с нарушением требований настоящего Положения она может быть отклонена. </w:t>
      </w:r>
    </w:p>
    <w:p w:rsidR="00A54D70" w:rsidRPr="00CC0411" w:rsidRDefault="00A54D70" w:rsidP="00CC0411">
      <w:pPr>
        <w:spacing w:line="276" w:lineRule="auto"/>
        <w:ind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 xml:space="preserve">Итоги конкурса подводятся по завершении выступлений всех участников финального этапа, оформляются протоколом и оглашаются. Подведение итогов работ в </w:t>
      </w:r>
      <w:r w:rsidR="00D75A6A">
        <w:rPr>
          <w:sz w:val="28"/>
          <w:szCs w:val="28"/>
        </w:rPr>
        <w:t xml:space="preserve">определенной </w:t>
      </w:r>
      <w:r w:rsidR="001F51D7" w:rsidRPr="00CC0411">
        <w:rPr>
          <w:sz w:val="28"/>
          <w:szCs w:val="28"/>
        </w:rPr>
        <w:t xml:space="preserve">возрастной </w:t>
      </w:r>
      <w:r w:rsidRPr="00CC0411">
        <w:rPr>
          <w:sz w:val="28"/>
          <w:szCs w:val="28"/>
        </w:rPr>
        <w:t xml:space="preserve">группе </w:t>
      </w:r>
      <w:r w:rsidR="001F51D7" w:rsidRPr="00CC0411">
        <w:rPr>
          <w:sz w:val="28"/>
          <w:szCs w:val="28"/>
        </w:rPr>
        <w:t xml:space="preserve">и по каждой номинации </w:t>
      </w:r>
      <w:r w:rsidRPr="00CC0411">
        <w:rPr>
          <w:sz w:val="28"/>
          <w:szCs w:val="28"/>
        </w:rPr>
        <w:t>производится отдельно.</w:t>
      </w:r>
    </w:p>
    <w:p w:rsidR="00D75A6A" w:rsidRDefault="00A54D70" w:rsidP="00D75A6A">
      <w:pPr>
        <w:spacing w:line="276" w:lineRule="auto"/>
        <w:ind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Подведение итогов и награждение победителей конкурса проходит в торжественной обстановке с участием членов жюри финального этапа конкурса.</w:t>
      </w:r>
    </w:p>
    <w:p w:rsidR="00D75A6A" w:rsidRPr="00CC0411" w:rsidRDefault="00D75A6A" w:rsidP="00D75A6A">
      <w:pPr>
        <w:spacing w:line="276" w:lineRule="auto"/>
        <w:ind w:firstLine="851"/>
        <w:jc w:val="both"/>
        <w:rPr>
          <w:b/>
          <w:sz w:val="28"/>
          <w:szCs w:val="28"/>
        </w:rPr>
      </w:pPr>
      <w:r w:rsidRPr="00CC0411">
        <w:rPr>
          <w:sz w:val="28"/>
          <w:szCs w:val="28"/>
        </w:rPr>
        <w:t xml:space="preserve">Участники конкурса, признанные победителями в каждой номинации, награждаются дипломами </w:t>
      </w:r>
      <w:r w:rsidRPr="00CC0411">
        <w:rPr>
          <w:sz w:val="28"/>
          <w:szCs w:val="28"/>
          <w:lang w:val="en-US"/>
        </w:rPr>
        <w:t>I</w:t>
      </w:r>
      <w:r w:rsidRPr="00CC0411">
        <w:rPr>
          <w:sz w:val="28"/>
          <w:szCs w:val="28"/>
        </w:rPr>
        <w:t xml:space="preserve">, </w:t>
      </w:r>
      <w:r w:rsidRPr="00CC0411">
        <w:rPr>
          <w:sz w:val="28"/>
          <w:szCs w:val="28"/>
          <w:lang w:val="en-US"/>
        </w:rPr>
        <w:t>II</w:t>
      </w:r>
      <w:r w:rsidRPr="00CC0411">
        <w:rPr>
          <w:sz w:val="28"/>
          <w:szCs w:val="28"/>
        </w:rPr>
        <w:t xml:space="preserve">, </w:t>
      </w:r>
      <w:r w:rsidRPr="00CC0411">
        <w:rPr>
          <w:sz w:val="28"/>
          <w:szCs w:val="28"/>
          <w:lang w:val="en-US"/>
        </w:rPr>
        <w:t>III</w:t>
      </w:r>
      <w:r w:rsidRPr="00CC0411">
        <w:rPr>
          <w:sz w:val="28"/>
          <w:szCs w:val="28"/>
        </w:rPr>
        <w:t xml:space="preserve"> степени и ценными призами.</w:t>
      </w:r>
    </w:p>
    <w:p w:rsidR="00A54D70" w:rsidRPr="00CC0411" w:rsidRDefault="00A54D70" w:rsidP="00CC0411">
      <w:pPr>
        <w:spacing w:line="276" w:lineRule="auto"/>
        <w:ind w:firstLine="851"/>
        <w:jc w:val="both"/>
        <w:rPr>
          <w:sz w:val="28"/>
          <w:szCs w:val="28"/>
        </w:rPr>
      </w:pPr>
    </w:p>
    <w:p w:rsidR="00D54B87" w:rsidRPr="00CC0411" w:rsidRDefault="00D54B87" w:rsidP="00CC0411">
      <w:pPr>
        <w:spacing w:line="276" w:lineRule="auto"/>
        <w:ind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>Работы, представленные на конкурс, и рецензии не возвращаются участникам.</w:t>
      </w:r>
      <w:r w:rsidRPr="00CC0411">
        <w:rPr>
          <w:color w:val="001D35"/>
          <w:sz w:val="28"/>
          <w:szCs w:val="28"/>
          <w:shd w:val="clear" w:color="auto" w:fill="FFFFFF"/>
        </w:rPr>
        <w:t xml:space="preserve"> </w:t>
      </w:r>
      <w:r w:rsidRPr="00CC0411">
        <w:rPr>
          <w:sz w:val="28"/>
          <w:szCs w:val="28"/>
        </w:rPr>
        <w:t>Организатор конкурса оставляет за собой право хранить эти материалы у себя.</w:t>
      </w:r>
    </w:p>
    <w:p w:rsidR="00786F39" w:rsidRPr="00CC0411" w:rsidRDefault="00A54D70" w:rsidP="00CC0411">
      <w:pPr>
        <w:spacing w:line="276" w:lineRule="auto"/>
        <w:ind w:firstLine="851"/>
        <w:jc w:val="both"/>
        <w:rPr>
          <w:sz w:val="28"/>
          <w:szCs w:val="28"/>
        </w:rPr>
      </w:pPr>
      <w:r w:rsidRPr="00CC0411">
        <w:rPr>
          <w:sz w:val="28"/>
          <w:szCs w:val="28"/>
        </w:rPr>
        <w:t xml:space="preserve">Информация об итогах проведения конкурса размещается в средствах массовой информации и на </w:t>
      </w:r>
      <w:r w:rsidR="001F51D7" w:rsidRPr="00CC0411">
        <w:rPr>
          <w:sz w:val="28"/>
          <w:szCs w:val="28"/>
        </w:rPr>
        <w:t xml:space="preserve">официальном </w:t>
      </w:r>
      <w:r w:rsidRPr="00CC0411">
        <w:rPr>
          <w:sz w:val="28"/>
          <w:szCs w:val="28"/>
        </w:rPr>
        <w:t xml:space="preserve">сайте Уполномоченного по правам человека </w:t>
      </w:r>
      <w:r w:rsidR="00D22AFD" w:rsidRPr="00CC0411">
        <w:rPr>
          <w:sz w:val="28"/>
          <w:szCs w:val="28"/>
        </w:rPr>
        <w:t xml:space="preserve">в </w:t>
      </w:r>
      <w:r w:rsidRPr="00CC0411">
        <w:rPr>
          <w:sz w:val="28"/>
          <w:szCs w:val="28"/>
        </w:rPr>
        <w:t>Республик</w:t>
      </w:r>
      <w:r w:rsidR="00D22AFD" w:rsidRPr="00CC0411">
        <w:rPr>
          <w:sz w:val="28"/>
          <w:szCs w:val="28"/>
        </w:rPr>
        <w:t>е</w:t>
      </w:r>
      <w:r w:rsidRPr="00CC0411">
        <w:rPr>
          <w:sz w:val="28"/>
          <w:szCs w:val="28"/>
        </w:rPr>
        <w:t xml:space="preserve"> Дагестан.</w:t>
      </w:r>
    </w:p>
    <w:sectPr w:rsidR="00786F39" w:rsidRPr="00CC0411" w:rsidSect="00B30D1E">
      <w:headerReference w:type="default" r:id="rId8"/>
      <w:footerReference w:type="default" r:id="rId9"/>
      <w:pgSz w:w="11906" w:h="16838"/>
      <w:pgMar w:top="993" w:right="850" w:bottom="1135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0A0" w:rsidRDefault="00F100A0" w:rsidP="00A54D70">
      <w:r>
        <w:separator/>
      </w:r>
    </w:p>
  </w:endnote>
  <w:endnote w:type="continuationSeparator" w:id="0">
    <w:p w:rsidR="00F100A0" w:rsidRDefault="00F100A0" w:rsidP="00A5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D70" w:rsidRDefault="00A54D70">
    <w:pPr>
      <w:pStyle w:val="a6"/>
      <w:jc w:val="right"/>
    </w:pPr>
  </w:p>
  <w:p w:rsidR="00A54D70" w:rsidRDefault="00A54D7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0A0" w:rsidRDefault="00F100A0" w:rsidP="00A54D70">
      <w:r>
        <w:separator/>
      </w:r>
    </w:p>
  </w:footnote>
  <w:footnote w:type="continuationSeparator" w:id="0">
    <w:p w:rsidR="00F100A0" w:rsidRDefault="00F100A0" w:rsidP="00A54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7612557"/>
      <w:docPartObj>
        <w:docPartGallery w:val="Page Numbers (Top of Page)"/>
        <w:docPartUnique/>
      </w:docPartObj>
    </w:sdtPr>
    <w:sdtEndPr/>
    <w:sdtContent>
      <w:p w:rsidR="003C3AB6" w:rsidRDefault="003C3AB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DDC">
          <w:rPr>
            <w:noProof/>
          </w:rPr>
          <w:t>2</w:t>
        </w:r>
        <w:r>
          <w:fldChar w:fldCharType="end"/>
        </w:r>
      </w:p>
    </w:sdtContent>
  </w:sdt>
  <w:p w:rsidR="00292D8B" w:rsidRDefault="00292D8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466B"/>
    <w:multiLevelType w:val="hybridMultilevel"/>
    <w:tmpl w:val="FFC268D4"/>
    <w:lvl w:ilvl="0" w:tplc="211ECC3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592E47"/>
    <w:multiLevelType w:val="hybridMultilevel"/>
    <w:tmpl w:val="66F8BCB4"/>
    <w:lvl w:ilvl="0" w:tplc="AD74CBF0">
      <w:start w:val="1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D50DF4"/>
    <w:multiLevelType w:val="hybridMultilevel"/>
    <w:tmpl w:val="D39A789C"/>
    <w:lvl w:ilvl="0" w:tplc="6C321DFC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98379A"/>
    <w:multiLevelType w:val="hybridMultilevel"/>
    <w:tmpl w:val="A2D2EF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B41BC5"/>
    <w:multiLevelType w:val="hybridMultilevel"/>
    <w:tmpl w:val="241EEF10"/>
    <w:lvl w:ilvl="0" w:tplc="0419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5" w15:restartNumberingAfterBreak="0">
    <w:nsid w:val="1EBE1A0B"/>
    <w:multiLevelType w:val="hybridMultilevel"/>
    <w:tmpl w:val="A21A362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027C6F"/>
    <w:multiLevelType w:val="hybridMultilevel"/>
    <w:tmpl w:val="D4EE6A78"/>
    <w:lvl w:ilvl="0" w:tplc="4C304E0E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B0461A6"/>
    <w:multiLevelType w:val="hybridMultilevel"/>
    <w:tmpl w:val="35C06530"/>
    <w:lvl w:ilvl="0" w:tplc="55F618D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623155"/>
    <w:multiLevelType w:val="hybridMultilevel"/>
    <w:tmpl w:val="A0FECB9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9C4C94"/>
    <w:multiLevelType w:val="hybridMultilevel"/>
    <w:tmpl w:val="9BD01002"/>
    <w:lvl w:ilvl="0" w:tplc="660C4112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0" w15:restartNumberingAfterBreak="0">
    <w:nsid w:val="442C1EB4"/>
    <w:multiLevelType w:val="hybridMultilevel"/>
    <w:tmpl w:val="CAE0ABCE"/>
    <w:lvl w:ilvl="0" w:tplc="3216C78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E113E2"/>
    <w:multiLevelType w:val="hybridMultilevel"/>
    <w:tmpl w:val="C5225420"/>
    <w:lvl w:ilvl="0" w:tplc="9FC0F9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F4C19"/>
    <w:multiLevelType w:val="hybridMultilevel"/>
    <w:tmpl w:val="10E09FE0"/>
    <w:lvl w:ilvl="0" w:tplc="FD7E6D5E">
      <w:start w:val="15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D61774E"/>
    <w:multiLevelType w:val="hybridMultilevel"/>
    <w:tmpl w:val="9BBCF79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002555C"/>
    <w:multiLevelType w:val="hybridMultilevel"/>
    <w:tmpl w:val="A75CFE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1AA4E99"/>
    <w:multiLevelType w:val="hybridMultilevel"/>
    <w:tmpl w:val="0F52233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9477CCE"/>
    <w:multiLevelType w:val="multilevel"/>
    <w:tmpl w:val="0D96727E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7B7B69A0"/>
    <w:multiLevelType w:val="multilevel"/>
    <w:tmpl w:val="D2B2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1B1538"/>
    <w:multiLevelType w:val="hybridMultilevel"/>
    <w:tmpl w:val="3148E52A"/>
    <w:lvl w:ilvl="0" w:tplc="0B66BC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6"/>
  </w:num>
  <w:num w:numId="5">
    <w:abstractNumId w:val="17"/>
  </w:num>
  <w:num w:numId="6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11"/>
  </w:num>
  <w:num w:numId="8">
    <w:abstractNumId w:val="12"/>
  </w:num>
  <w:num w:numId="9">
    <w:abstractNumId w:val="1"/>
  </w:num>
  <w:num w:numId="10">
    <w:abstractNumId w:val="15"/>
  </w:num>
  <w:num w:numId="11">
    <w:abstractNumId w:val="7"/>
  </w:num>
  <w:num w:numId="12">
    <w:abstractNumId w:val="9"/>
  </w:num>
  <w:num w:numId="13">
    <w:abstractNumId w:val="4"/>
  </w:num>
  <w:num w:numId="14">
    <w:abstractNumId w:val="13"/>
  </w:num>
  <w:num w:numId="15">
    <w:abstractNumId w:val="3"/>
  </w:num>
  <w:num w:numId="16">
    <w:abstractNumId w:val="8"/>
  </w:num>
  <w:num w:numId="17">
    <w:abstractNumId w:val="2"/>
  </w:num>
  <w:num w:numId="18">
    <w:abstractNumId w:val="5"/>
  </w:num>
  <w:num w:numId="19">
    <w:abstractNumId w:val="10"/>
  </w:num>
  <w:num w:numId="20">
    <w:abstractNumId w:val="1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0D"/>
    <w:rsid w:val="000127E6"/>
    <w:rsid w:val="00012D8B"/>
    <w:rsid w:val="0003503D"/>
    <w:rsid w:val="00035D6C"/>
    <w:rsid w:val="000363E7"/>
    <w:rsid w:val="00091593"/>
    <w:rsid w:val="000D07D3"/>
    <w:rsid w:val="000D28F9"/>
    <w:rsid w:val="000F1074"/>
    <w:rsid w:val="000F7DD1"/>
    <w:rsid w:val="00105A49"/>
    <w:rsid w:val="0017355A"/>
    <w:rsid w:val="00173C9A"/>
    <w:rsid w:val="00175712"/>
    <w:rsid w:val="001767FC"/>
    <w:rsid w:val="001A3937"/>
    <w:rsid w:val="001B30C1"/>
    <w:rsid w:val="001E243F"/>
    <w:rsid w:val="001F51D7"/>
    <w:rsid w:val="00210495"/>
    <w:rsid w:val="00260C4C"/>
    <w:rsid w:val="00263004"/>
    <w:rsid w:val="002641C6"/>
    <w:rsid w:val="00292D8B"/>
    <w:rsid w:val="00297180"/>
    <w:rsid w:val="002B68B4"/>
    <w:rsid w:val="002F5AB6"/>
    <w:rsid w:val="00302E84"/>
    <w:rsid w:val="0032239A"/>
    <w:rsid w:val="0032525D"/>
    <w:rsid w:val="003C3AB6"/>
    <w:rsid w:val="003E386D"/>
    <w:rsid w:val="00463978"/>
    <w:rsid w:val="004A0C61"/>
    <w:rsid w:val="004B2FE8"/>
    <w:rsid w:val="004D1C49"/>
    <w:rsid w:val="004F2DE2"/>
    <w:rsid w:val="0053789E"/>
    <w:rsid w:val="00540919"/>
    <w:rsid w:val="00566E30"/>
    <w:rsid w:val="005E0421"/>
    <w:rsid w:val="006038D3"/>
    <w:rsid w:val="00621125"/>
    <w:rsid w:val="00622071"/>
    <w:rsid w:val="00645769"/>
    <w:rsid w:val="0065512A"/>
    <w:rsid w:val="00657964"/>
    <w:rsid w:val="0066657C"/>
    <w:rsid w:val="00685997"/>
    <w:rsid w:val="00777085"/>
    <w:rsid w:val="00786F39"/>
    <w:rsid w:val="007A0A43"/>
    <w:rsid w:val="007A4FCF"/>
    <w:rsid w:val="007C0F71"/>
    <w:rsid w:val="007C5BCB"/>
    <w:rsid w:val="007D3203"/>
    <w:rsid w:val="007F777F"/>
    <w:rsid w:val="00816A6B"/>
    <w:rsid w:val="008427D4"/>
    <w:rsid w:val="00844930"/>
    <w:rsid w:val="00861023"/>
    <w:rsid w:val="0089196F"/>
    <w:rsid w:val="008C53EA"/>
    <w:rsid w:val="009706F9"/>
    <w:rsid w:val="00992317"/>
    <w:rsid w:val="00997867"/>
    <w:rsid w:val="009E5782"/>
    <w:rsid w:val="00A045ED"/>
    <w:rsid w:val="00A46DDC"/>
    <w:rsid w:val="00A54399"/>
    <w:rsid w:val="00A54D70"/>
    <w:rsid w:val="00A874B9"/>
    <w:rsid w:val="00AA7B50"/>
    <w:rsid w:val="00AC1696"/>
    <w:rsid w:val="00AE3EF0"/>
    <w:rsid w:val="00B205ED"/>
    <w:rsid w:val="00B30D1E"/>
    <w:rsid w:val="00B75178"/>
    <w:rsid w:val="00B7710D"/>
    <w:rsid w:val="00CC0411"/>
    <w:rsid w:val="00D002FF"/>
    <w:rsid w:val="00D05C99"/>
    <w:rsid w:val="00D11978"/>
    <w:rsid w:val="00D2108B"/>
    <w:rsid w:val="00D21479"/>
    <w:rsid w:val="00D22AFD"/>
    <w:rsid w:val="00D54B87"/>
    <w:rsid w:val="00D75A6A"/>
    <w:rsid w:val="00D8244C"/>
    <w:rsid w:val="00DE0797"/>
    <w:rsid w:val="00E0199B"/>
    <w:rsid w:val="00E24B72"/>
    <w:rsid w:val="00E7576B"/>
    <w:rsid w:val="00EB10AA"/>
    <w:rsid w:val="00ED7B04"/>
    <w:rsid w:val="00F01A00"/>
    <w:rsid w:val="00F02126"/>
    <w:rsid w:val="00F100A0"/>
    <w:rsid w:val="00F25155"/>
    <w:rsid w:val="00F34F65"/>
    <w:rsid w:val="00F52156"/>
    <w:rsid w:val="00F54511"/>
    <w:rsid w:val="00FC1188"/>
    <w:rsid w:val="00FD4C7F"/>
    <w:rsid w:val="00FE50C2"/>
    <w:rsid w:val="00FF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C5D859"/>
  <w15:chartTrackingRefBased/>
  <w15:docId w15:val="{9FE6AA29-A1A6-49B5-B6C1-7B09ADA9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A54D70"/>
    <w:rPr>
      <w:i/>
      <w:iCs/>
    </w:rPr>
  </w:style>
  <w:style w:type="character" w:customStyle="1" w:styleId="apple-converted-space">
    <w:name w:val="apple-converted-space"/>
    <w:basedOn w:val="a0"/>
    <w:rsid w:val="00A54D70"/>
  </w:style>
  <w:style w:type="paragraph" w:styleId="a4">
    <w:name w:val="header"/>
    <w:basedOn w:val="a"/>
    <w:link w:val="a5"/>
    <w:uiPriority w:val="99"/>
    <w:unhideWhenUsed/>
    <w:rsid w:val="00A54D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54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54D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4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54D7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4D70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7C0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53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2588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6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95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7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3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9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00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25574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4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6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2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713416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6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13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6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2185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1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73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4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630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9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236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0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0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4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92535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6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55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65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763268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5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34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7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770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E6ACD-4A0A-47E1-8100-824B31881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Windows</cp:lastModifiedBy>
  <cp:revision>2</cp:revision>
  <cp:lastPrinted>2025-09-05T15:35:00Z</cp:lastPrinted>
  <dcterms:created xsi:type="dcterms:W3CDTF">2025-09-05T15:36:00Z</dcterms:created>
  <dcterms:modified xsi:type="dcterms:W3CDTF">2025-09-05T15:36:00Z</dcterms:modified>
</cp:coreProperties>
</file>